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F05" w:rsidRPr="0070733C" w:rsidRDefault="00B02F05" w:rsidP="00B02F05">
      <w:pPr>
        <w:widowControl/>
        <w:jc w:val="center"/>
        <w:rPr>
          <w:rFonts w:ascii="宋体" w:eastAsia="宋体" w:hAnsi="宋体" w:cs="宋体"/>
          <w:kern w:val="0"/>
          <w:sz w:val="52"/>
          <w:szCs w:val="52"/>
        </w:rPr>
      </w:pPr>
      <w:r w:rsidRPr="0070733C">
        <w:rPr>
          <w:rFonts w:ascii="宋体" w:eastAsia="宋体" w:hAnsi="宋体" w:cs="宋体" w:hint="eastAsia"/>
          <w:b/>
          <w:bCs/>
          <w:color w:val="FF0000"/>
          <w:kern w:val="0"/>
          <w:sz w:val="52"/>
          <w:szCs w:val="52"/>
        </w:rPr>
        <w:t>北</w:t>
      </w:r>
      <w:r w:rsidR="0070733C">
        <w:rPr>
          <w:rFonts w:ascii="宋体" w:eastAsia="宋体" w:hAnsi="宋体" w:cs="宋体" w:hint="eastAsia"/>
          <w:b/>
          <w:bCs/>
          <w:color w:val="FF0000"/>
          <w:kern w:val="0"/>
          <w:sz w:val="52"/>
          <w:szCs w:val="52"/>
        </w:rPr>
        <w:t xml:space="preserve"> </w:t>
      </w:r>
      <w:r w:rsidRPr="0070733C">
        <w:rPr>
          <w:rFonts w:ascii="宋体" w:eastAsia="宋体" w:hAnsi="宋体" w:cs="宋体" w:hint="eastAsia"/>
          <w:b/>
          <w:bCs/>
          <w:color w:val="FF0000"/>
          <w:kern w:val="0"/>
          <w:sz w:val="52"/>
          <w:szCs w:val="52"/>
        </w:rPr>
        <w:t>京</w:t>
      </w:r>
      <w:r w:rsidR="0070733C">
        <w:rPr>
          <w:rFonts w:ascii="宋体" w:eastAsia="宋体" w:hAnsi="宋体" w:cs="宋体" w:hint="eastAsia"/>
          <w:b/>
          <w:bCs/>
          <w:color w:val="FF0000"/>
          <w:kern w:val="0"/>
          <w:sz w:val="52"/>
          <w:szCs w:val="52"/>
        </w:rPr>
        <w:t xml:space="preserve"> </w:t>
      </w:r>
      <w:r w:rsidRPr="0070733C">
        <w:rPr>
          <w:rFonts w:ascii="宋体" w:eastAsia="宋体" w:hAnsi="宋体" w:cs="宋体" w:hint="eastAsia"/>
          <w:b/>
          <w:bCs/>
          <w:color w:val="FF0000"/>
          <w:kern w:val="0"/>
          <w:sz w:val="52"/>
          <w:szCs w:val="52"/>
        </w:rPr>
        <w:t>林</w:t>
      </w:r>
      <w:r w:rsidR="0070733C">
        <w:rPr>
          <w:rFonts w:ascii="宋体" w:eastAsia="宋体" w:hAnsi="宋体" w:cs="宋体" w:hint="eastAsia"/>
          <w:b/>
          <w:bCs/>
          <w:color w:val="FF0000"/>
          <w:kern w:val="0"/>
          <w:sz w:val="52"/>
          <w:szCs w:val="52"/>
        </w:rPr>
        <w:t xml:space="preserve"> </w:t>
      </w:r>
      <w:r w:rsidRPr="0070733C">
        <w:rPr>
          <w:rFonts w:ascii="宋体" w:eastAsia="宋体" w:hAnsi="宋体" w:cs="宋体" w:hint="eastAsia"/>
          <w:b/>
          <w:bCs/>
          <w:color w:val="FF0000"/>
          <w:kern w:val="0"/>
          <w:sz w:val="52"/>
          <w:szCs w:val="52"/>
        </w:rPr>
        <w:t>业</w:t>
      </w:r>
      <w:r w:rsidR="0070733C">
        <w:rPr>
          <w:rFonts w:ascii="宋体" w:eastAsia="宋体" w:hAnsi="宋体" w:cs="宋体" w:hint="eastAsia"/>
          <w:b/>
          <w:bCs/>
          <w:color w:val="FF0000"/>
          <w:kern w:val="0"/>
          <w:sz w:val="52"/>
          <w:szCs w:val="52"/>
        </w:rPr>
        <w:t xml:space="preserve"> </w:t>
      </w:r>
      <w:r w:rsidRPr="0070733C">
        <w:rPr>
          <w:rFonts w:ascii="宋体" w:eastAsia="宋体" w:hAnsi="宋体" w:cs="宋体" w:hint="eastAsia"/>
          <w:b/>
          <w:bCs/>
          <w:color w:val="FF0000"/>
          <w:kern w:val="0"/>
          <w:sz w:val="52"/>
          <w:szCs w:val="52"/>
        </w:rPr>
        <w:t>大</w:t>
      </w:r>
      <w:r w:rsidR="0070733C">
        <w:rPr>
          <w:rFonts w:ascii="宋体" w:eastAsia="宋体" w:hAnsi="宋体" w:cs="宋体" w:hint="eastAsia"/>
          <w:b/>
          <w:bCs/>
          <w:color w:val="FF0000"/>
          <w:kern w:val="0"/>
          <w:sz w:val="52"/>
          <w:szCs w:val="52"/>
        </w:rPr>
        <w:t xml:space="preserve"> </w:t>
      </w:r>
      <w:r w:rsidRPr="0070733C">
        <w:rPr>
          <w:rFonts w:ascii="宋体" w:eastAsia="宋体" w:hAnsi="宋体" w:cs="宋体" w:hint="eastAsia"/>
          <w:b/>
          <w:bCs/>
          <w:color w:val="FF0000"/>
          <w:kern w:val="0"/>
          <w:sz w:val="52"/>
          <w:szCs w:val="52"/>
        </w:rPr>
        <w:t>学</w:t>
      </w:r>
      <w:r w:rsidR="0070733C">
        <w:rPr>
          <w:rFonts w:ascii="宋体" w:eastAsia="宋体" w:hAnsi="宋体" w:cs="宋体" w:hint="eastAsia"/>
          <w:b/>
          <w:bCs/>
          <w:color w:val="FF0000"/>
          <w:kern w:val="0"/>
          <w:sz w:val="52"/>
          <w:szCs w:val="52"/>
        </w:rPr>
        <w:t xml:space="preserve"> </w:t>
      </w:r>
      <w:proofErr w:type="gramStart"/>
      <w:r w:rsidRPr="0070733C">
        <w:rPr>
          <w:rFonts w:ascii="宋体" w:eastAsia="宋体" w:hAnsi="宋体" w:cs="宋体" w:hint="eastAsia"/>
          <w:b/>
          <w:bCs/>
          <w:color w:val="FF0000"/>
          <w:kern w:val="0"/>
          <w:sz w:val="52"/>
          <w:szCs w:val="52"/>
        </w:rPr>
        <w:t>研</w:t>
      </w:r>
      <w:proofErr w:type="gramEnd"/>
      <w:r w:rsidR="0070733C">
        <w:rPr>
          <w:rFonts w:ascii="宋体" w:eastAsia="宋体" w:hAnsi="宋体" w:cs="宋体" w:hint="eastAsia"/>
          <w:b/>
          <w:bCs/>
          <w:color w:val="FF0000"/>
          <w:kern w:val="0"/>
          <w:sz w:val="52"/>
          <w:szCs w:val="52"/>
        </w:rPr>
        <w:t xml:space="preserve"> </w:t>
      </w:r>
      <w:r w:rsidRPr="0070733C">
        <w:rPr>
          <w:rFonts w:ascii="宋体" w:eastAsia="宋体" w:hAnsi="宋体" w:cs="宋体" w:hint="eastAsia"/>
          <w:b/>
          <w:bCs/>
          <w:color w:val="FF0000"/>
          <w:kern w:val="0"/>
          <w:sz w:val="52"/>
          <w:szCs w:val="52"/>
        </w:rPr>
        <w:t>究</w:t>
      </w:r>
      <w:r w:rsidR="0070733C">
        <w:rPr>
          <w:rFonts w:ascii="宋体" w:eastAsia="宋体" w:hAnsi="宋体" w:cs="宋体" w:hint="eastAsia"/>
          <w:b/>
          <w:bCs/>
          <w:color w:val="FF0000"/>
          <w:kern w:val="0"/>
          <w:sz w:val="52"/>
          <w:szCs w:val="52"/>
        </w:rPr>
        <w:t xml:space="preserve"> </w:t>
      </w:r>
      <w:r w:rsidRPr="0070733C">
        <w:rPr>
          <w:rFonts w:ascii="宋体" w:eastAsia="宋体" w:hAnsi="宋体" w:cs="宋体" w:hint="eastAsia"/>
          <w:b/>
          <w:bCs/>
          <w:color w:val="FF0000"/>
          <w:kern w:val="0"/>
          <w:sz w:val="52"/>
          <w:szCs w:val="52"/>
        </w:rPr>
        <w:t>生</w:t>
      </w:r>
      <w:r w:rsidR="0070733C">
        <w:rPr>
          <w:rFonts w:ascii="宋体" w:eastAsia="宋体" w:hAnsi="宋体" w:cs="宋体" w:hint="eastAsia"/>
          <w:b/>
          <w:bCs/>
          <w:color w:val="FF0000"/>
          <w:kern w:val="0"/>
          <w:sz w:val="52"/>
          <w:szCs w:val="52"/>
        </w:rPr>
        <w:t xml:space="preserve"> </w:t>
      </w:r>
      <w:r w:rsidRPr="0070733C">
        <w:rPr>
          <w:rFonts w:ascii="宋体" w:eastAsia="宋体" w:hAnsi="宋体" w:cs="宋体" w:hint="eastAsia"/>
          <w:b/>
          <w:bCs/>
          <w:color w:val="FF0000"/>
          <w:kern w:val="0"/>
          <w:sz w:val="52"/>
          <w:szCs w:val="52"/>
        </w:rPr>
        <w:t>院</w:t>
      </w:r>
    </w:p>
    <w:p w:rsidR="00A06947" w:rsidRDefault="00B02F05" w:rsidP="00DD3054">
      <w:pPr>
        <w:spacing w:beforeLines="100" w:before="312" w:afterLines="150" w:after="468"/>
        <w:jc w:val="center"/>
        <w:rPr>
          <w:rFonts w:ascii="微软雅黑" w:eastAsia="微软雅黑" w:hAnsi="微软雅黑"/>
          <w:b/>
          <w:color w:val="444444"/>
          <w:sz w:val="36"/>
          <w:szCs w:val="36"/>
        </w:rPr>
      </w:pPr>
      <w:r>
        <w:rPr>
          <w:rFonts w:hint="eastAsia"/>
          <w:noProof/>
          <w:color w:val="000000"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E77220" wp14:editId="0411DD0B">
                <wp:simplePos x="0" y="0"/>
                <wp:positionH relativeFrom="column">
                  <wp:posOffset>69215</wp:posOffset>
                </wp:positionH>
                <wp:positionV relativeFrom="paragraph">
                  <wp:posOffset>660977</wp:posOffset>
                </wp:positionV>
                <wp:extent cx="5125720" cy="0"/>
                <wp:effectExtent l="0" t="19050" r="1778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2572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.45pt,52.05pt" to="409.05pt,5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MF46gEAAAsEAAAOAAAAZHJzL2Uyb0RvYy54bWysU0uOEzEQ3SNxB8t70h8pzKiVzixmFDYI&#10;Ij4HcNzltCX/ZJt05xJcAIkdrFiy5zbMHIOyO+kZARIC0Ytqf+q9qvdsr65GrcgBfJDWtLRalJSA&#10;4baTZt/St282Ty4pCZGZjilroKVHCPRq/fjRanAN1La3qgNPkMSEZnAt7WN0TVEE3oNmYWEdGNwU&#10;1msWcer3RefZgOxaFXVZPi0G6zvnLYcQcPVm2qTrzC8E8PhSiACRqJZibzFHn+MuxWK9Ys3eM9dL&#10;fmqD/UMXmkmDRWeqGxYZeeflL1Racm+DFXHBrS6sEJJD1oBqqvInNa975iBrQXOCm20K/4+Wvzhs&#10;PZEdnh0lhmk8otsPX7+//3T37SPG2y+fSZVMGlxoMPfabP1pFtzWJ8Wj8Dr9UQsZs7HH2VgYI+G4&#10;uKzq5UWN/vPzXnEPdD7EZ2A1SYOWKmmSZtaww/MQsRimnlPSsjJkaGl9ubxY5rRglew2Uqm0Gfx+&#10;d608OTA8782mxC91jxQP0nCmDC4mTZOKPIpHBVOBVyDQEuy7miqkywgzLeMcTMyuZCbMTjCBLczA&#10;8s/AU36CQr6ofwOeEbmyNXEGa2ms/131OJ5bFlP+2YFJd7JgZ7tjPt9sDd647NzpdaQr/XCe4fdv&#10;eP0DAAD//wMAUEsDBBQABgAIAAAAIQB9NkbV2wAAAAoBAAAPAAAAZHJzL2Rvd25yZXYueG1sTI9B&#10;T8MwDIXvSPyHyEjcWNoJoVKaTgPBDQnRAbtmjWmqNU7VZF327/EkJDjZz356/lytkhvEjFPoPSnI&#10;FxkIpNabnjoFH5uXmwJEiJqMHjyhghMGWNWXF5UujT/SO85N7ASHUCi1AhvjWEoZWotOh4UfkXj3&#10;7SenI8upk2bSRw53g1xm2Z10uie+YPWITxbbfXNwCtJXsbbb1/j47D/f7D5tGzcvT0pdX6X1A4iI&#10;Kf6Z4YzP6FAz084fyAQxsM7u2XmutzkINhR5wc3udyLrSv5/of4BAAD//wMAUEsBAi0AFAAGAAgA&#10;AAAhALaDOJL+AAAA4QEAABMAAAAAAAAAAAAAAAAAAAAAAFtDb250ZW50X1R5cGVzXS54bWxQSwEC&#10;LQAUAAYACAAAACEAOP0h/9YAAACUAQAACwAAAAAAAAAAAAAAAAAvAQAAX3JlbHMvLnJlbHNQSwEC&#10;LQAUAAYACAAAACEAaSDBeOoBAAALBAAADgAAAAAAAAAAAAAAAAAuAgAAZHJzL2Uyb0RvYy54bWxQ&#10;SwECLQAUAAYACAAAACEAfTZG1dsAAAAKAQAADwAAAAAAAAAAAAAAAABEBAAAZHJzL2Rvd25yZXYu&#10;eG1sUEsFBgAAAAAEAAQA8wAAAEwFAAAAAA==&#10;" strokecolor="red" strokeweight="2.25pt"/>
            </w:pict>
          </mc:Fallback>
        </mc:AlternateContent>
      </w:r>
      <w:r w:rsidR="00674134">
        <w:rPr>
          <w:rFonts w:hint="eastAsia"/>
          <w:color w:val="000000"/>
          <w:sz w:val="27"/>
          <w:szCs w:val="27"/>
        </w:rPr>
        <w:t>北林</w:t>
      </w:r>
      <w:proofErr w:type="gramStart"/>
      <w:r w:rsidR="00674134">
        <w:rPr>
          <w:rFonts w:hint="eastAsia"/>
          <w:color w:val="000000"/>
          <w:sz w:val="27"/>
          <w:szCs w:val="27"/>
        </w:rPr>
        <w:t>研</w:t>
      </w:r>
      <w:proofErr w:type="gramEnd"/>
      <w:r w:rsidR="00674134">
        <w:rPr>
          <w:rFonts w:hint="eastAsia"/>
          <w:color w:val="000000"/>
          <w:sz w:val="27"/>
          <w:szCs w:val="27"/>
        </w:rPr>
        <w:t>培养〔</w:t>
      </w:r>
      <w:r w:rsidR="00674134">
        <w:rPr>
          <w:rFonts w:hint="eastAsia"/>
          <w:color w:val="000000"/>
          <w:sz w:val="27"/>
          <w:szCs w:val="27"/>
        </w:rPr>
        <w:t>202</w:t>
      </w:r>
      <w:r w:rsidR="008276A2">
        <w:rPr>
          <w:rFonts w:hint="eastAsia"/>
          <w:color w:val="000000"/>
          <w:sz w:val="27"/>
          <w:szCs w:val="27"/>
        </w:rPr>
        <w:t>3</w:t>
      </w:r>
      <w:r w:rsidR="00674134">
        <w:rPr>
          <w:rFonts w:hint="eastAsia"/>
          <w:color w:val="000000"/>
          <w:sz w:val="27"/>
          <w:szCs w:val="27"/>
        </w:rPr>
        <w:t>〕</w:t>
      </w:r>
      <w:r w:rsidR="008276A2">
        <w:rPr>
          <w:rFonts w:hint="eastAsia"/>
          <w:color w:val="000000"/>
          <w:sz w:val="27"/>
          <w:szCs w:val="27"/>
        </w:rPr>
        <w:t>43</w:t>
      </w:r>
      <w:r w:rsidR="00674134">
        <w:rPr>
          <w:rFonts w:hint="eastAsia"/>
          <w:color w:val="000000"/>
          <w:sz w:val="27"/>
          <w:szCs w:val="27"/>
        </w:rPr>
        <w:t xml:space="preserve"> </w:t>
      </w:r>
      <w:r w:rsidR="00674134">
        <w:rPr>
          <w:rFonts w:hint="eastAsia"/>
          <w:color w:val="000000"/>
          <w:sz w:val="27"/>
          <w:szCs w:val="27"/>
        </w:rPr>
        <w:t>号</w:t>
      </w:r>
    </w:p>
    <w:p w:rsidR="00907E9E" w:rsidRDefault="00907E9E" w:rsidP="00907E9E">
      <w:pPr>
        <w:jc w:val="center"/>
        <w:rPr>
          <w:rFonts w:ascii="黑体" w:eastAsia="黑体"/>
          <w:bCs/>
          <w:sz w:val="36"/>
        </w:rPr>
      </w:pPr>
      <w:r>
        <w:rPr>
          <w:rFonts w:ascii="黑体" w:eastAsia="黑体" w:hint="eastAsia"/>
          <w:bCs/>
          <w:sz w:val="36"/>
        </w:rPr>
        <w:t>关于公布20</w:t>
      </w:r>
      <w:r>
        <w:rPr>
          <w:rFonts w:ascii="黑体" w:eastAsia="黑体"/>
          <w:bCs/>
          <w:sz w:val="36"/>
        </w:rPr>
        <w:t>2</w:t>
      </w:r>
      <w:r w:rsidR="008276A2">
        <w:rPr>
          <w:rFonts w:ascii="黑体" w:eastAsia="黑体" w:hint="eastAsia"/>
          <w:bCs/>
          <w:sz w:val="36"/>
        </w:rPr>
        <w:t>3</w:t>
      </w:r>
      <w:r>
        <w:rPr>
          <w:rFonts w:ascii="黑体" w:eastAsia="黑体" w:hint="eastAsia"/>
          <w:bCs/>
          <w:sz w:val="36"/>
        </w:rPr>
        <w:t>年秋季学科前沿性专题讲座课程项目</w:t>
      </w:r>
    </w:p>
    <w:p w:rsidR="00907E9E" w:rsidRDefault="00907E9E" w:rsidP="00907E9E">
      <w:pPr>
        <w:jc w:val="center"/>
        <w:rPr>
          <w:rFonts w:ascii="黑体" w:eastAsia="黑体"/>
          <w:bCs/>
          <w:sz w:val="36"/>
        </w:rPr>
      </w:pPr>
      <w:r>
        <w:rPr>
          <w:rFonts w:ascii="黑体" w:eastAsia="黑体" w:hint="eastAsia"/>
          <w:bCs/>
          <w:sz w:val="36"/>
        </w:rPr>
        <w:t>审批结果及费用报销的通知</w:t>
      </w:r>
    </w:p>
    <w:p w:rsidR="000D39B4" w:rsidRDefault="000D39B4" w:rsidP="00907E9E">
      <w:pPr>
        <w:pStyle w:val="a3"/>
        <w:spacing w:beforeLines="100" w:before="312" w:beforeAutospacing="0" w:after="0" w:afterAutospacing="0" w:line="560" w:lineRule="atLeast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仿宋_GB2312" w:eastAsia="仿宋_GB2312" w:hAnsi="Verdana" w:hint="eastAsia"/>
          <w:color w:val="000000"/>
          <w:sz w:val="32"/>
          <w:szCs w:val="32"/>
        </w:rPr>
        <w:t>各教学单位：</w:t>
      </w:r>
    </w:p>
    <w:p w:rsidR="00907E9E" w:rsidRPr="00666D6E" w:rsidRDefault="00907E9E" w:rsidP="00824B89">
      <w:pPr>
        <w:spacing w:beforeLines="50" w:before="156" w:line="312" w:lineRule="auto"/>
        <w:ind w:firstLineChars="200" w:firstLine="480"/>
        <w:rPr>
          <w:rFonts w:ascii="宋体" w:hAnsi="宋体"/>
          <w:sz w:val="24"/>
        </w:rPr>
      </w:pPr>
      <w:r w:rsidRPr="00666D6E">
        <w:rPr>
          <w:rFonts w:ascii="宋体" w:hAnsi="宋体" w:hint="eastAsia"/>
          <w:sz w:val="24"/>
        </w:rPr>
        <w:t>20</w:t>
      </w:r>
      <w:r w:rsidR="008276A2">
        <w:rPr>
          <w:rFonts w:ascii="宋体" w:hAnsi="宋体" w:hint="eastAsia"/>
          <w:sz w:val="24"/>
        </w:rPr>
        <w:t>23</w:t>
      </w:r>
      <w:r w:rsidRPr="00666D6E"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>秋</w:t>
      </w:r>
      <w:r w:rsidRPr="00666D6E">
        <w:rPr>
          <w:rFonts w:ascii="宋体" w:hAnsi="宋体" w:hint="eastAsia"/>
          <w:sz w:val="24"/>
        </w:rPr>
        <w:t>季学期研究生学科</w:t>
      </w:r>
      <w:r w:rsidRPr="000E0688">
        <w:rPr>
          <w:rFonts w:ascii="宋体" w:hAnsi="宋体" w:hint="eastAsia"/>
          <w:sz w:val="24"/>
        </w:rPr>
        <w:t>前沿性专题讲座课程项目经任课教师申请-学院审核-研究生院</w:t>
      </w:r>
      <w:proofErr w:type="gramStart"/>
      <w:r w:rsidRPr="000E0688">
        <w:rPr>
          <w:rFonts w:ascii="宋体" w:hAnsi="宋体" w:hint="eastAsia"/>
          <w:sz w:val="24"/>
        </w:rPr>
        <w:t>培养办复核</w:t>
      </w:r>
      <w:proofErr w:type="gramEnd"/>
      <w:r w:rsidRPr="000E0688">
        <w:rPr>
          <w:rFonts w:ascii="宋体" w:hAnsi="宋体" w:hint="eastAsia"/>
          <w:sz w:val="24"/>
        </w:rPr>
        <w:t>后，</w:t>
      </w:r>
      <w:r w:rsidRPr="00666D6E">
        <w:rPr>
          <w:rFonts w:ascii="宋体" w:hAnsi="宋体" w:hint="eastAsia"/>
          <w:sz w:val="24"/>
        </w:rPr>
        <w:t>现将其审批结果进行公布（</w:t>
      </w:r>
      <w:r w:rsidR="008276A2">
        <w:rPr>
          <w:rFonts w:ascii="宋体" w:hAnsi="宋体" w:hint="eastAsia"/>
          <w:sz w:val="24"/>
        </w:rPr>
        <w:t>280</w:t>
      </w:r>
      <w:r w:rsidRPr="00666D6E">
        <w:rPr>
          <w:rFonts w:ascii="宋体" w:hAnsi="宋体" w:hint="eastAsia"/>
          <w:sz w:val="24"/>
        </w:rPr>
        <w:t>项，具体见附件1）。请各</w:t>
      </w:r>
      <w:r>
        <w:rPr>
          <w:rFonts w:ascii="宋体" w:hAnsi="宋体" w:hint="eastAsia"/>
          <w:sz w:val="24"/>
        </w:rPr>
        <w:t>教学单位</w:t>
      </w:r>
      <w:r w:rsidRPr="00666D6E">
        <w:rPr>
          <w:rFonts w:ascii="宋体" w:hAnsi="宋体" w:hint="eastAsia"/>
          <w:sz w:val="24"/>
        </w:rPr>
        <w:t>、任课教师认真组织实施，保证授课效果。现对该项目实施的经费报销</w:t>
      </w:r>
      <w:r>
        <w:rPr>
          <w:rFonts w:ascii="宋体" w:hAnsi="宋体" w:hint="eastAsia"/>
          <w:sz w:val="24"/>
        </w:rPr>
        <w:t>和</w:t>
      </w:r>
      <w:r w:rsidRPr="00666D6E">
        <w:rPr>
          <w:rFonts w:ascii="宋体" w:hAnsi="宋体" w:hint="eastAsia"/>
          <w:sz w:val="24"/>
        </w:rPr>
        <w:t>其他事项作如下说明：</w:t>
      </w:r>
    </w:p>
    <w:p w:rsidR="00907E9E" w:rsidRPr="00F07AAA" w:rsidRDefault="00907E9E" w:rsidP="00907E9E">
      <w:pPr>
        <w:numPr>
          <w:ilvl w:val="1"/>
          <w:numId w:val="1"/>
        </w:numPr>
        <w:spacing w:line="360" w:lineRule="auto"/>
        <w:rPr>
          <w:rFonts w:ascii="黑体" w:eastAsia="黑体" w:hAnsi="黑体"/>
          <w:sz w:val="28"/>
          <w:szCs w:val="28"/>
        </w:rPr>
      </w:pPr>
      <w:r w:rsidRPr="00F07AAA">
        <w:rPr>
          <w:rFonts w:ascii="黑体" w:eastAsia="黑体" w:hAnsi="黑体" w:hint="eastAsia"/>
          <w:sz w:val="28"/>
          <w:szCs w:val="28"/>
        </w:rPr>
        <w:t>经费说明</w:t>
      </w:r>
    </w:p>
    <w:p w:rsidR="00907E9E" w:rsidRPr="00012107" w:rsidRDefault="00907E9E" w:rsidP="00907E9E">
      <w:pPr>
        <w:spacing w:line="360" w:lineRule="auto"/>
        <w:ind w:firstLineChars="200" w:firstLine="480"/>
        <w:rPr>
          <w:rFonts w:ascii="宋体" w:hAnsi="宋体"/>
          <w:sz w:val="24"/>
        </w:rPr>
      </w:pPr>
      <w:proofErr w:type="gramStart"/>
      <w:r>
        <w:rPr>
          <w:rFonts w:ascii="宋体" w:hAnsi="宋体"/>
          <w:sz w:val="24"/>
        </w:rPr>
        <w:t>培养办</w:t>
      </w:r>
      <w:proofErr w:type="gramEnd"/>
      <w:r>
        <w:rPr>
          <w:rFonts w:ascii="宋体" w:hAnsi="宋体" w:hint="eastAsia"/>
          <w:sz w:val="24"/>
        </w:rPr>
        <w:t>近期将根据202</w:t>
      </w:r>
      <w:r w:rsidR="008276A2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年秋</w:t>
      </w:r>
      <w:r>
        <w:rPr>
          <w:rFonts w:ascii="宋体" w:hAnsi="宋体"/>
          <w:sz w:val="24"/>
        </w:rPr>
        <w:t>季学期</w:t>
      </w:r>
      <w:r>
        <w:rPr>
          <w:rFonts w:ascii="宋体" w:hAnsi="宋体" w:hint="eastAsia"/>
          <w:sz w:val="24"/>
        </w:rPr>
        <w:t>该</w:t>
      </w:r>
      <w:r>
        <w:rPr>
          <w:rFonts w:ascii="宋体" w:hAnsi="宋体"/>
          <w:sz w:val="24"/>
        </w:rPr>
        <w:t>项目</w:t>
      </w:r>
      <w:r>
        <w:rPr>
          <w:rFonts w:ascii="宋体" w:hAnsi="宋体" w:hint="eastAsia"/>
          <w:sz w:val="24"/>
        </w:rPr>
        <w:t>资助经费扣除20</w:t>
      </w:r>
      <w:r>
        <w:rPr>
          <w:rFonts w:ascii="宋体" w:hAnsi="宋体"/>
          <w:sz w:val="24"/>
        </w:rPr>
        <w:t>2</w:t>
      </w:r>
      <w:r w:rsidR="008276A2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春季学期</w:t>
      </w:r>
      <w:r>
        <w:rPr>
          <w:rFonts w:ascii="宋体" w:hAnsi="宋体"/>
          <w:sz w:val="24"/>
        </w:rPr>
        <w:t>剩余经费</w:t>
      </w:r>
      <w:r>
        <w:rPr>
          <w:rFonts w:ascii="宋体" w:hAnsi="宋体" w:hint="eastAsia"/>
          <w:sz w:val="24"/>
        </w:rPr>
        <w:t>后，将专项经费</w:t>
      </w:r>
      <w:r>
        <w:rPr>
          <w:rFonts w:ascii="宋体" w:hAnsi="宋体"/>
          <w:sz w:val="24"/>
        </w:rPr>
        <w:t>划拨</w:t>
      </w:r>
      <w:r>
        <w:rPr>
          <w:rFonts w:ascii="宋体" w:hAnsi="宋体" w:hint="eastAsia"/>
          <w:sz w:val="24"/>
        </w:rPr>
        <w:t>到各教学单位专项账号中（拨付后另行</w:t>
      </w:r>
      <w:r>
        <w:rPr>
          <w:rFonts w:ascii="宋体" w:hAnsi="宋体"/>
          <w:sz w:val="24"/>
        </w:rPr>
        <w:t>通知</w:t>
      </w:r>
      <w:r>
        <w:rPr>
          <w:rFonts w:ascii="宋体" w:hAnsi="宋体" w:hint="eastAsia"/>
          <w:sz w:val="24"/>
        </w:rPr>
        <w:t>），由学院主管负责人执</w:t>
      </w:r>
      <w:r w:rsidRPr="00012107">
        <w:rPr>
          <w:rFonts w:ascii="宋体" w:hAnsi="宋体" w:hint="eastAsia"/>
          <w:sz w:val="24"/>
        </w:rPr>
        <w:t>行。注意</w:t>
      </w:r>
      <w:r w:rsidRPr="00012107">
        <w:rPr>
          <w:rFonts w:ascii="宋体" w:hAnsi="宋体"/>
          <w:sz w:val="24"/>
        </w:rPr>
        <w:t>：</w:t>
      </w:r>
      <w:r w:rsidRPr="00012107">
        <w:rPr>
          <w:rFonts w:ascii="宋体" w:hAnsi="宋体" w:hint="eastAsia"/>
          <w:sz w:val="24"/>
        </w:rPr>
        <w:t>本项目只资助专家讲座费（标准见“管理办法”，</w:t>
      </w:r>
      <w:r w:rsidRPr="00012107">
        <w:rPr>
          <w:rFonts w:ascii="宋体" w:hAnsi="宋体"/>
          <w:sz w:val="24"/>
        </w:rPr>
        <w:t>均为</w:t>
      </w:r>
      <w:r w:rsidRPr="00012107">
        <w:rPr>
          <w:rFonts w:ascii="宋体" w:hAnsi="宋体" w:hint="eastAsia"/>
          <w:sz w:val="24"/>
        </w:rPr>
        <w:t>税前应发</w:t>
      </w:r>
      <w:r w:rsidRPr="00012107">
        <w:rPr>
          <w:rFonts w:ascii="宋体" w:hAnsi="宋体"/>
          <w:sz w:val="24"/>
        </w:rPr>
        <w:t>金额</w:t>
      </w:r>
      <w:r w:rsidRPr="00012107">
        <w:rPr>
          <w:rFonts w:ascii="宋体" w:hAnsi="宋体" w:hint="eastAsia"/>
          <w:sz w:val="24"/>
        </w:rPr>
        <w:t>）及因当次讲座而实际发生的差旅费（市内</w:t>
      </w:r>
      <w:r w:rsidRPr="00012107">
        <w:rPr>
          <w:rFonts w:ascii="宋体" w:hAnsi="宋体"/>
          <w:sz w:val="24"/>
        </w:rPr>
        <w:t>交通仅限讲座当天往返机场、车站及住所的费用</w:t>
      </w:r>
      <w:r w:rsidRPr="00012107">
        <w:rPr>
          <w:rFonts w:ascii="宋体" w:hAnsi="宋体" w:hint="eastAsia"/>
          <w:sz w:val="24"/>
        </w:rPr>
        <w:t>）、住宿费（每次讲座最多报销一晚住宿费，最新标准</w:t>
      </w:r>
      <w:r w:rsidRPr="00012107">
        <w:rPr>
          <w:rFonts w:ascii="宋体" w:hAnsi="宋体"/>
          <w:sz w:val="24"/>
        </w:rPr>
        <w:t>见学校财务处文件</w:t>
      </w:r>
      <w:r w:rsidRPr="00012107">
        <w:rPr>
          <w:rFonts w:ascii="宋体" w:hAnsi="宋体" w:hint="eastAsia"/>
          <w:sz w:val="24"/>
        </w:rPr>
        <w:t>），并在资助限额内按规定实报实销；其他无关的交通费、住宿费及所有餐费、材料费等均不在报销范围，不能弄虚作假冒名顶替。</w:t>
      </w:r>
    </w:p>
    <w:p w:rsidR="00907E9E" w:rsidRDefault="00907E9E" w:rsidP="00907E9E">
      <w:pPr>
        <w:spacing w:line="360" w:lineRule="auto"/>
        <w:ind w:firstLineChars="200" w:firstLine="480"/>
        <w:rPr>
          <w:rFonts w:ascii="宋体" w:hAnsi="宋体"/>
          <w:b/>
          <w:sz w:val="24"/>
        </w:rPr>
      </w:pPr>
      <w:r w:rsidRPr="00012107">
        <w:rPr>
          <w:rFonts w:ascii="宋体" w:hAnsi="宋体" w:hint="eastAsia"/>
          <w:sz w:val="24"/>
        </w:rPr>
        <w:t>本次所拨</w:t>
      </w:r>
      <w:r w:rsidRPr="00012107">
        <w:rPr>
          <w:rFonts w:ascii="宋体" w:hAnsi="宋体"/>
          <w:sz w:val="24"/>
        </w:rPr>
        <w:t>经费是按资助最高额度拨款，最后</w:t>
      </w:r>
      <w:r w:rsidRPr="00012107">
        <w:rPr>
          <w:rFonts w:ascii="宋体" w:hAnsi="宋体" w:hint="eastAsia"/>
          <w:sz w:val="24"/>
        </w:rPr>
        <w:t>以</w:t>
      </w:r>
      <w:r w:rsidRPr="00012107">
        <w:rPr>
          <w:rFonts w:ascii="宋体" w:hAnsi="宋体"/>
          <w:sz w:val="24"/>
        </w:rPr>
        <w:t>标准范围内实际发生的费用为准，</w:t>
      </w:r>
      <w:r w:rsidRPr="00012107">
        <w:rPr>
          <w:rFonts w:ascii="宋体" w:hAnsi="宋体" w:hint="eastAsia"/>
          <w:sz w:val="24"/>
        </w:rPr>
        <w:t>节余</w:t>
      </w:r>
      <w:r w:rsidRPr="00012107">
        <w:rPr>
          <w:rFonts w:ascii="宋体" w:hAnsi="宋体"/>
          <w:sz w:val="24"/>
        </w:rPr>
        <w:t>经费用于下期项目建设，请</w:t>
      </w:r>
      <w:r w:rsidRPr="00012107">
        <w:rPr>
          <w:rFonts w:ascii="宋体" w:hAnsi="宋体" w:hint="eastAsia"/>
          <w:sz w:val="24"/>
        </w:rPr>
        <w:t>各</w:t>
      </w:r>
      <w:r>
        <w:rPr>
          <w:rFonts w:ascii="宋体" w:hAnsi="宋体" w:hint="eastAsia"/>
          <w:sz w:val="24"/>
        </w:rPr>
        <w:t>单位</w:t>
      </w:r>
      <w:r w:rsidRPr="00012107">
        <w:rPr>
          <w:rFonts w:ascii="宋体" w:hAnsi="宋体"/>
          <w:sz w:val="24"/>
        </w:rPr>
        <w:t>主管</w:t>
      </w:r>
      <w:r w:rsidRPr="00012107">
        <w:rPr>
          <w:rFonts w:ascii="宋体" w:hAnsi="宋体" w:hint="eastAsia"/>
          <w:sz w:val="24"/>
        </w:rPr>
        <w:t>负责</w:t>
      </w:r>
      <w:r w:rsidRPr="00012107">
        <w:rPr>
          <w:rFonts w:ascii="宋体" w:hAnsi="宋体"/>
          <w:sz w:val="24"/>
        </w:rPr>
        <w:t>人和研究生秘书务必</w:t>
      </w:r>
      <w:r w:rsidRPr="00012107">
        <w:rPr>
          <w:rFonts w:ascii="宋体" w:hAnsi="宋体" w:hint="eastAsia"/>
          <w:sz w:val="24"/>
        </w:rPr>
        <w:t>认真</w:t>
      </w:r>
      <w:r w:rsidRPr="00012107">
        <w:rPr>
          <w:rFonts w:ascii="宋体" w:hAnsi="宋体"/>
          <w:sz w:val="24"/>
        </w:rPr>
        <w:t>做好项目报销审核</w:t>
      </w:r>
      <w:r w:rsidRPr="00012107">
        <w:rPr>
          <w:rFonts w:ascii="宋体" w:hAnsi="宋体" w:hint="eastAsia"/>
          <w:sz w:val="24"/>
        </w:rPr>
        <w:t>、统计以及</w:t>
      </w:r>
      <w:r w:rsidRPr="00012107">
        <w:rPr>
          <w:rFonts w:ascii="宋体" w:hAnsi="宋体"/>
          <w:sz w:val="24"/>
        </w:rPr>
        <w:t>登记工作。</w:t>
      </w:r>
    </w:p>
    <w:p w:rsidR="00907E9E" w:rsidRPr="00F07AAA" w:rsidRDefault="00907E9E" w:rsidP="00907E9E">
      <w:pPr>
        <w:numPr>
          <w:ilvl w:val="1"/>
          <w:numId w:val="1"/>
        </w:numPr>
        <w:spacing w:line="360" w:lineRule="auto"/>
        <w:rPr>
          <w:rFonts w:ascii="黑体" w:eastAsia="黑体" w:hAnsi="黑体"/>
          <w:sz w:val="28"/>
          <w:szCs w:val="28"/>
        </w:rPr>
      </w:pPr>
      <w:r w:rsidRPr="00F07AAA">
        <w:rPr>
          <w:rFonts w:ascii="黑体" w:eastAsia="黑体" w:hAnsi="黑体" w:hint="eastAsia"/>
          <w:sz w:val="28"/>
          <w:szCs w:val="28"/>
        </w:rPr>
        <w:t>报销要求</w:t>
      </w:r>
    </w:p>
    <w:p w:rsidR="00907E9E" w:rsidRDefault="00907E9E" w:rsidP="00907E9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受该项目资助的课程</w:t>
      </w:r>
      <w:r w:rsidR="00FA506F">
        <w:rPr>
          <w:rFonts w:ascii="宋体" w:hAnsi="宋体" w:hint="eastAsia"/>
          <w:sz w:val="24"/>
        </w:rPr>
        <w:t>邀请教师</w:t>
      </w:r>
      <w:r>
        <w:rPr>
          <w:rFonts w:ascii="宋体" w:hAnsi="宋体" w:hint="eastAsia"/>
          <w:sz w:val="24"/>
        </w:rPr>
        <w:t>请于</w:t>
      </w:r>
      <w:r>
        <w:rPr>
          <w:rFonts w:ascii="宋体" w:hAnsi="宋体" w:hint="eastAsia"/>
          <w:b/>
          <w:sz w:val="24"/>
        </w:rPr>
        <w:t>202</w:t>
      </w:r>
      <w:r w:rsidR="008276A2">
        <w:rPr>
          <w:rFonts w:ascii="宋体" w:hAnsi="宋体" w:hint="eastAsia"/>
          <w:b/>
          <w:sz w:val="24"/>
        </w:rPr>
        <w:t>4</w:t>
      </w:r>
      <w:r>
        <w:rPr>
          <w:rFonts w:ascii="宋体" w:hAnsi="宋体" w:hint="eastAsia"/>
          <w:b/>
          <w:sz w:val="24"/>
        </w:rPr>
        <w:t>年</w:t>
      </w:r>
      <w:r w:rsidR="008276A2">
        <w:rPr>
          <w:rFonts w:ascii="宋体" w:hAnsi="宋体" w:hint="eastAsia"/>
          <w:b/>
          <w:sz w:val="24"/>
        </w:rPr>
        <w:t>1</w:t>
      </w:r>
      <w:r>
        <w:rPr>
          <w:rFonts w:ascii="宋体" w:hAnsi="宋体" w:hint="eastAsia"/>
          <w:b/>
          <w:sz w:val="24"/>
        </w:rPr>
        <w:t>月</w:t>
      </w:r>
      <w:r w:rsidR="008276A2">
        <w:rPr>
          <w:rFonts w:ascii="宋体" w:hAnsi="宋体" w:hint="eastAsia"/>
          <w:b/>
          <w:sz w:val="24"/>
        </w:rPr>
        <w:t>12</w:t>
      </w:r>
      <w:r>
        <w:rPr>
          <w:rFonts w:ascii="宋体" w:hAnsi="宋体" w:hint="eastAsia"/>
          <w:b/>
          <w:sz w:val="24"/>
        </w:rPr>
        <w:t>日前</w:t>
      </w:r>
      <w:r>
        <w:rPr>
          <w:rFonts w:ascii="宋体" w:hAnsi="宋体" w:hint="eastAsia"/>
          <w:sz w:val="24"/>
        </w:rPr>
        <w:t>完成经费报销</w:t>
      </w:r>
      <w:r w:rsidR="00B54F24">
        <w:rPr>
          <w:rFonts w:ascii="宋体" w:hAnsi="宋体" w:hint="eastAsia"/>
          <w:sz w:val="24"/>
        </w:rPr>
        <w:t>（学校届时有报销要求另行通知）</w:t>
      </w:r>
      <w:r>
        <w:rPr>
          <w:rFonts w:ascii="宋体" w:hAnsi="宋体" w:hint="eastAsia"/>
          <w:sz w:val="24"/>
        </w:rPr>
        <w:t>，同时提交有关验收材料。各单位于</w:t>
      </w:r>
      <w:r>
        <w:rPr>
          <w:rFonts w:ascii="宋体" w:hAnsi="宋体" w:hint="eastAsia"/>
          <w:b/>
          <w:sz w:val="24"/>
        </w:rPr>
        <w:t>202</w:t>
      </w:r>
      <w:r w:rsidR="008276A2">
        <w:rPr>
          <w:rFonts w:ascii="宋体" w:hAnsi="宋体" w:hint="eastAsia"/>
          <w:b/>
          <w:sz w:val="24"/>
        </w:rPr>
        <w:t>4</w:t>
      </w:r>
      <w:r>
        <w:rPr>
          <w:rFonts w:ascii="宋体" w:hAnsi="宋体" w:hint="eastAsia"/>
          <w:b/>
          <w:sz w:val="24"/>
        </w:rPr>
        <w:t>年</w:t>
      </w:r>
      <w:r w:rsidR="008276A2">
        <w:rPr>
          <w:rFonts w:ascii="宋体" w:hAnsi="宋体" w:hint="eastAsia"/>
          <w:b/>
          <w:sz w:val="24"/>
        </w:rPr>
        <w:t>1</w:t>
      </w:r>
      <w:r>
        <w:rPr>
          <w:rFonts w:ascii="宋体" w:hAnsi="宋体" w:hint="eastAsia"/>
          <w:b/>
          <w:sz w:val="24"/>
        </w:rPr>
        <w:t>月</w:t>
      </w:r>
      <w:r w:rsidR="008276A2">
        <w:rPr>
          <w:rFonts w:ascii="宋体" w:hAnsi="宋体" w:hint="eastAsia"/>
          <w:b/>
          <w:sz w:val="24"/>
        </w:rPr>
        <w:t>16</w:t>
      </w:r>
      <w:r>
        <w:rPr>
          <w:rFonts w:ascii="宋体" w:hAnsi="宋体" w:hint="eastAsia"/>
          <w:b/>
          <w:sz w:val="24"/>
        </w:rPr>
        <w:t>日前</w:t>
      </w:r>
      <w:r w:rsidRPr="00F07AAA">
        <w:rPr>
          <w:rFonts w:ascii="宋体" w:hAnsi="宋体" w:hint="eastAsia"/>
          <w:b/>
          <w:bCs/>
          <w:sz w:val="24"/>
        </w:rPr>
        <w:t>将</w:t>
      </w:r>
      <w:r w:rsidRPr="00953B19">
        <w:rPr>
          <w:rFonts w:ascii="宋体" w:hAnsi="宋体" w:hint="eastAsia"/>
          <w:sz w:val="24"/>
        </w:rPr>
        <w:t>专题讲座验收表（</w:t>
      </w:r>
      <w:r>
        <w:rPr>
          <w:rFonts w:ascii="宋体" w:hAnsi="宋体" w:hint="eastAsia"/>
          <w:sz w:val="24"/>
        </w:rPr>
        <w:t>附件2，</w:t>
      </w:r>
      <w:r w:rsidRPr="00953B19">
        <w:rPr>
          <w:rFonts w:ascii="宋体" w:hAnsi="宋体" w:hint="eastAsia"/>
          <w:sz w:val="24"/>
        </w:rPr>
        <w:t>纸质版</w:t>
      </w:r>
      <w:r>
        <w:rPr>
          <w:rFonts w:ascii="宋体" w:hAnsi="宋体" w:hint="eastAsia"/>
          <w:sz w:val="24"/>
        </w:rPr>
        <w:t>，各一式一份</w:t>
      </w:r>
      <w:r w:rsidRPr="00953B19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和</w:t>
      </w:r>
      <w:r w:rsidRPr="00953B19">
        <w:rPr>
          <w:rFonts w:ascii="宋体" w:hAnsi="宋体" w:hint="eastAsia"/>
          <w:sz w:val="24"/>
        </w:rPr>
        <w:t>本学期实际发生的专</w:t>
      </w:r>
      <w:r w:rsidRPr="00953B19">
        <w:rPr>
          <w:rFonts w:ascii="宋体" w:hAnsi="宋体" w:hint="eastAsia"/>
          <w:sz w:val="24"/>
        </w:rPr>
        <w:lastRenderedPageBreak/>
        <w:t>家讲座费报销情况汇总表（附件</w:t>
      </w:r>
      <w:r w:rsidRPr="00953B19">
        <w:rPr>
          <w:rFonts w:ascii="宋体" w:hAnsi="宋体"/>
          <w:sz w:val="24"/>
        </w:rPr>
        <w:t>4</w:t>
      </w:r>
      <w:r w:rsidRPr="00953B19">
        <w:rPr>
          <w:rFonts w:ascii="宋体" w:hAnsi="宋体" w:hint="eastAsia"/>
          <w:sz w:val="24"/>
        </w:rPr>
        <w:t>，纸质版）交至培养</w:t>
      </w:r>
      <w:r>
        <w:rPr>
          <w:rFonts w:ascii="宋体" w:hAnsi="宋体" w:hint="eastAsia"/>
          <w:sz w:val="24"/>
        </w:rPr>
        <w:t>办公室</w:t>
      </w:r>
      <w:r w:rsidRPr="00953B19">
        <w:rPr>
          <w:rFonts w:ascii="宋体" w:hAnsi="宋体" w:hint="eastAsia"/>
          <w:sz w:val="24"/>
        </w:rPr>
        <w:t>（主楼214），</w:t>
      </w:r>
      <w:r>
        <w:rPr>
          <w:rFonts w:ascii="宋体" w:hAnsi="宋体" w:hint="eastAsia"/>
          <w:sz w:val="24"/>
        </w:rPr>
        <w:t>同时</w:t>
      </w:r>
      <w:r w:rsidRPr="00953B19">
        <w:rPr>
          <w:rFonts w:ascii="宋体" w:hAnsi="宋体" w:hint="eastAsia"/>
          <w:sz w:val="24"/>
        </w:rPr>
        <w:t>将专家讲座验收表（电子版）、受邀专家学术讲座电子照片和照片说明、学院专家讲座费报销情况汇总表（电子版）发送至</w:t>
      </w:r>
      <w:r w:rsidRPr="00953B19">
        <w:rPr>
          <w:sz w:val="24"/>
        </w:rPr>
        <w:t>liucq03@163.com</w:t>
      </w:r>
      <w:r w:rsidRPr="00953B19">
        <w:rPr>
          <w:rFonts w:ascii="宋体" w:hAnsi="宋体" w:hint="eastAsia"/>
          <w:sz w:val="24"/>
        </w:rPr>
        <w:t>进</w:t>
      </w:r>
      <w:r>
        <w:rPr>
          <w:rFonts w:ascii="宋体" w:hAnsi="宋体" w:hint="eastAsia"/>
          <w:sz w:val="24"/>
        </w:rPr>
        <w:t>行验收审核，审核结果与下一学期的资助力度挂钩。</w:t>
      </w:r>
    </w:p>
    <w:p w:rsidR="00907E9E" w:rsidRPr="0089230B" w:rsidRDefault="00907E9E" w:rsidP="00907E9E">
      <w:pPr>
        <w:spacing w:line="360" w:lineRule="auto"/>
        <w:ind w:firstLineChars="100" w:firstLine="280"/>
        <w:rPr>
          <w:rFonts w:ascii="黑体" w:eastAsia="黑体" w:hAnsi="黑体"/>
          <w:sz w:val="28"/>
          <w:szCs w:val="28"/>
        </w:rPr>
      </w:pPr>
      <w:r w:rsidRPr="0089230B">
        <w:rPr>
          <w:rFonts w:ascii="黑体" w:eastAsia="黑体" w:hAnsi="黑体" w:hint="eastAsia"/>
          <w:sz w:val="28"/>
          <w:szCs w:val="28"/>
        </w:rPr>
        <w:t>3</w:t>
      </w:r>
      <w:r w:rsidRPr="0089230B">
        <w:rPr>
          <w:rFonts w:ascii="黑体" w:eastAsia="黑体" w:hAnsi="黑体"/>
          <w:sz w:val="28"/>
          <w:szCs w:val="28"/>
        </w:rPr>
        <w:t>.</w:t>
      </w:r>
      <w:r w:rsidRPr="0089230B">
        <w:rPr>
          <w:rFonts w:ascii="黑体" w:eastAsia="黑体" w:hAnsi="黑体" w:hint="eastAsia"/>
          <w:sz w:val="28"/>
          <w:szCs w:val="28"/>
        </w:rPr>
        <w:t>其他说明</w:t>
      </w:r>
    </w:p>
    <w:p w:rsidR="00907E9E" w:rsidRDefault="00907E9E" w:rsidP="008276A2">
      <w:pPr>
        <w:tabs>
          <w:tab w:val="left" w:pos="900"/>
        </w:tabs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</w:t>
      </w:r>
      <w:r w:rsidRPr="0038285C">
        <w:rPr>
          <w:rFonts w:ascii="宋体" w:hAnsi="宋体" w:hint="eastAsia"/>
          <w:sz w:val="24"/>
        </w:rPr>
        <w:t>邀请教师</w:t>
      </w:r>
      <w:r w:rsidRPr="0038285C">
        <w:rPr>
          <w:rFonts w:ascii="宋体" w:hAnsi="宋体"/>
          <w:sz w:val="24"/>
        </w:rPr>
        <w:t>和</w:t>
      </w:r>
      <w:r w:rsidRPr="0038285C">
        <w:rPr>
          <w:rFonts w:ascii="宋体" w:hAnsi="宋体" w:hint="eastAsia"/>
          <w:sz w:val="24"/>
        </w:rPr>
        <w:t>所在单位主管领导应</w:t>
      </w:r>
      <w:r w:rsidRPr="0038285C">
        <w:rPr>
          <w:rFonts w:ascii="宋体" w:hAnsi="宋体"/>
          <w:sz w:val="24"/>
        </w:rPr>
        <w:t>对邀请</w:t>
      </w:r>
      <w:r w:rsidRPr="0038285C">
        <w:rPr>
          <w:rFonts w:ascii="宋体" w:hAnsi="宋体" w:hint="eastAsia"/>
          <w:sz w:val="24"/>
        </w:rPr>
        <w:t>专家</w:t>
      </w:r>
      <w:r w:rsidRPr="0038285C">
        <w:rPr>
          <w:rFonts w:ascii="宋体" w:hAnsi="宋体"/>
          <w:sz w:val="24"/>
        </w:rPr>
        <w:t>的讲座内容进行严格把关</w:t>
      </w:r>
      <w:r>
        <w:rPr>
          <w:rFonts w:ascii="宋体" w:hAnsi="宋体" w:hint="eastAsia"/>
          <w:sz w:val="24"/>
        </w:rPr>
        <w:t>；</w:t>
      </w:r>
    </w:p>
    <w:p w:rsidR="00907E9E" w:rsidRDefault="00907E9E" w:rsidP="00907E9E">
      <w:pPr>
        <w:tabs>
          <w:tab w:val="left" w:pos="900"/>
        </w:tabs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8276A2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）邀请教师专题讲座开展过程中注意及时拍照和专家费用签字。项目完成后，请各任课教师及时总结</w:t>
      </w:r>
      <w:r>
        <w:rPr>
          <w:rFonts w:ascii="宋体" w:hAnsi="宋体"/>
          <w:sz w:val="24"/>
        </w:rPr>
        <w:t>和报销</w:t>
      </w:r>
      <w:r>
        <w:rPr>
          <w:rFonts w:ascii="宋体" w:hAnsi="宋体" w:hint="eastAsia"/>
          <w:sz w:val="24"/>
        </w:rPr>
        <w:t>，报销时须同时提交费用发放表（须签字）、专家讲座验收表、学术</w:t>
      </w:r>
      <w:r>
        <w:rPr>
          <w:rFonts w:ascii="宋体" w:hAnsi="宋体"/>
          <w:sz w:val="24"/>
        </w:rPr>
        <w:t>讲座电子</w:t>
      </w:r>
      <w:r>
        <w:rPr>
          <w:rFonts w:ascii="宋体" w:hAnsi="宋体" w:hint="eastAsia"/>
          <w:sz w:val="24"/>
        </w:rPr>
        <w:t>照片及照片说明（</w:t>
      </w:r>
      <w:r>
        <w:rPr>
          <w:sz w:val="24"/>
        </w:rPr>
        <w:t>.JPG</w:t>
      </w:r>
      <w:r>
        <w:rPr>
          <w:rFonts w:ascii="宋体" w:hAnsi="宋体" w:hint="eastAsia"/>
          <w:sz w:val="24"/>
        </w:rPr>
        <w:t>格式，不少于1</w:t>
      </w:r>
      <w:r>
        <w:rPr>
          <w:sz w:val="24"/>
        </w:rPr>
        <w:t>M</w:t>
      </w:r>
      <w:r>
        <w:rPr>
          <w:rFonts w:ascii="宋体" w:hAnsi="宋体" w:hint="eastAsia"/>
          <w:sz w:val="24"/>
        </w:rPr>
        <w:t>，照片清晰，文件命名格式见附件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），否则不予签字报销。规定</w:t>
      </w:r>
      <w:r>
        <w:rPr>
          <w:rFonts w:ascii="宋体" w:hAnsi="宋体"/>
          <w:sz w:val="24"/>
        </w:rPr>
        <w:t>期限内</w:t>
      </w:r>
      <w:r>
        <w:rPr>
          <w:rFonts w:ascii="宋体" w:hAnsi="宋体" w:hint="eastAsia"/>
          <w:sz w:val="24"/>
        </w:rPr>
        <w:t>任课</w:t>
      </w:r>
      <w:r>
        <w:rPr>
          <w:rFonts w:ascii="宋体" w:hAnsi="宋体"/>
          <w:sz w:val="24"/>
        </w:rPr>
        <w:t>教师</w:t>
      </w:r>
      <w:r>
        <w:rPr>
          <w:rFonts w:ascii="宋体" w:hAnsi="宋体" w:hint="eastAsia"/>
          <w:sz w:val="24"/>
        </w:rPr>
        <w:t>不及时前往报销</w:t>
      </w:r>
      <w:r>
        <w:rPr>
          <w:rFonts w:ascii="宋体" w:hAnsi="宋体"/>
          <w:sz w:val="24"/>
        </w:rPr>
        <w:t>的，</w:t>
      </w:r>
      <w:r>
        <w:rPr>
          <w:rFonts w:ascii="宋体" w:hAnsi="宋体" w:hint="eastAsia"/>
          <w:sz w:val="24"/>
        </w:rPr>
        <w:t>其</w:t>
      </w:r>
      <w:r>
        <w:rPr>
          <w:rFonts w:ascii="宋体" w:hAnsi="宋体"/>
          <w:sz w:val="24"/>
        </w:rPr>
        <w:t>相关费用不</w:t>
      </w:r>
      <w:r>
        <w:rPr>
          <w:rFonts w:ascii="宋体" w:hAnsi="宋体" w:hint="eastAsia"/>
          <w:sz w:val="24"/>
        </w:rPr>
        <w:t>予以补报（不可</w:t>
      </w:r>
      <w:r>
        <w:rPr>
          <w:rFonts w:ascii="宋体" w:hAnsi="宋体"/>
          <w:sz w:val="24"/>
        </w:rPr>
        <w:t>抗拒原因除外</w:t>
      </w:r>
      <w:r>
        <w:rPr>
          <w:rFonts w:ascii="宋体" w:hAnsi="宋体" w:hint="eastAsia"/>
          <w:sz w:val="24"/>
        </w:rPr>
        <w:t>）；讲座</w:t>
      </w:r>
      <w:r>
        <w:rPr>
          <w:rFonts w:ascii="宋体" w:hAnsi="宋体"/>
          <w:sz w:val="24"/>
        </w:rPr>
        <w:t>时间、地点（或开展方式）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讲座人有变更的</w:t>
      </w:r>
      <w:r>
        <w:rPr>
          <w:rFonts w:ascii="宋体" w:hAnsi="宋体" w:hint="eastAsia"/>
          <w:sz w:val="24"/>
        </w:rPr>
        <w:t>邀请教师应在专题讲座开展前向所在单位和研究生院培养办报</w:t>
      </w:r>
      <w:r w:rsidR="00B54F24">
        <w:rPr>
          <w:rFonts w:ascii="宋体" w:hAnsi="宋体" w:hint="eastAsia"/>
          <w:sz w:val="24"/>
        </w:rPr>
        <w:t>备</w:t>
      </w:r>
      <w:r>
        <w:rPr>
          <w:rFonts w:ascii="宋体" w:hAnsi="宋体" w:hint="eastAsia"/>
          <w:sz w:val="24"/>
        </w:rPr>
        <w:t>。</w:t>
      </w:r>
    </w:p>
    <w:p w:rsidR="00907E9E" w:rsidRPr="00D57D16" w:rsidRDefault="00907E9E" w:rsidP="00907E9E">
      <w:pPr>
        <w:spacing w:line="360" w:lineRule="auto"/>
        <w:rPr>
          <w:rFonts w:ascii="宋体" w:hAnsi="宋体"/>
          <w:sz w:val="24"/>
        </w:rPr>
      </w:pPr>
    </w:p>
    <w:p w:rsidR="00907E9E" w:rsidRDefault="00907E9E" w:rsidP="00907E9E">
      <w:pPr>
        <w:spacing w:line="312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附件：</w:t>
      </w:r>
    </w:p>
    <w:p w:rsidR="00907E9E" w:rsidRDefault="00907E9E" w:rsidP="00907E9E">
      <w:pPr>
        <w:spacing w:line="312" w:lineRule="auto"/>
        <w:ind w:firstLineChars="400" w:firstLine="96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Pr="00FF48BE">
        <w:rPr>
          <w:rFonts w:hint="eastAsia"/>
          <w:sz w:val="24"/>
        </w:rPr>
        <w:t>20</w:t>
      </w:r>
      <w:r w:rsidR="008276A2">
        <w:rPr>
          <w:rFonts w:hint="eastAsia"/>
          <w:sz w:val="24"/>
        </w:rPr>
        <w:t>23</w:t>
      </w:r>
      <w:r w:rsidRPr="00FF48BE">
        <w:rPr>
          <w:rFonts w:hint="eastAsia"/>
          <w:sz w:val="24"/>
        </w:rPr>
        <w:t>年</w:t>
      </w:r>
      <w:r>
        <w:rPr>
          <w:rFonts w:hint="eastAsia"/>
          <w:sz w:val="24"/>
        </w:rPr>
        <w:t>秋季</w:t>
      </w:r>
      <w:r w:rsidRPr="00FF48BE">
        <w:rPr>
          <w:rFonts w:hint="eastAsia"/>
          <w:sz w:val="24"/>
        </w:rPr>
        <w:t>学科前沿性专题讲座</w:t>
      </w:r>
      <w:r>
        <w:rPr>
          <w:rFonts w:hint="eastAsia"/>
          <w:sz w:val="24"/>
        </w:rPr>
        <w:t>课程项目</w:t>
      </w:r>
      <w:r w:rsidRPr="00FF48BE">
        <w:rPr>
          <w:rFonts w:hint="eastAsia"/>
          <w:sz w:val="24"/>
        </w:rPr>
        <w:t>资助名单</w:t>
      </w:r>
    </w:p>
    <w:p w:rsidR="00907E9E" w:rsidRDefault="00907E9E" w:rsidP="00907E9E">
      <w:pPr>
        <w:spacing w:line="312" w:lineRule="auto"/>
        <w:ind w:firstLineChars="400" w:firstLine="96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、专题讲座验收表</w:t>
      </w:r>
    </w:p>
    <w:p w:rsidR="00907E9E" w:rsidRDefault="00907E9E" w:rsidP="00907E9E">
      <w:pPr>
        <w:spacing w:line="312" w:lineRule="auto"/>
        <w:ind w:firstLineChars="400" w:firstLine="96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 w:rsidRPr="00D50F4F">
        <w:rPr>
          <w:rFonts w:hint="eastAsia"/>
          <w:sz w:val="24"/>
        </w:rPr>
        <w:t>受邀</w:t>
      </w:r>
      <w:r w:rsidRPr="00D50F4F">
        <w:rPr>
          <w:sz w:val="24"/>
        </w:rPr>
        <w:t>专家</w:t>
      </w:r>
      <w:r>
        <w:rPr>
          <w:rFonts w:hint="eastAsia"/>
          <w:sz w:val="24"/>
        </w:rPr>
        <w:t>学科前沿性</w:t>
      </w:r>
      <w:r>
        <w:rPr>
          <w:sz w:val="24"/>
        </w:rPr>
        <w:t>专题</w:t>
      </w:r>
      <w:r>
        <w:rPr>
          <w:rFonts w:hint="eastAsia"/>
          <w:sz w:val="24"/>
        </w:rPr>
        <w:t>学术</w:t>
      </w:r>
      <w:r w:rsidRPr="00D50F4F">
        <w:rPr>
          <w:sz w:val="24"/>
        </w:rPr>
        <w:t>讲</w:t>
      </w:r>
      <w:r w:rsidRPr="00D50F4F">
        <w:rPr>
          <w:rFonts w:hint="eastAsia"/>
          <w:sz w:val="24"/>
        </w:rPr>
        <w:t>座照片</w:t>
      </w:r>
      <w:r w:rsidRPr="00D50F4F">
        <w:rPr>
          <w:sz w:val="24"/>
        </w:rPr>
        <w:t>命名格式</w:t>
      </w:r>
    </w:p>
    <w:p w:rsidR="00907E9E" w:rsidRDefault="00907E9E" w:rsidP="00907E9E">
      <w:pPr>
        <w:spacing w:line="312" w:lineRule="auto"/>
        <w:ind w:firstLineChars="400" w:firstLine="960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20</w:t>
      </w:r>
      <w:r w:rsidR="008276A2">
        <w:rPr>
          <w:rFonts w:hint="eastAsia"/>
          <w:sz w:val="24"/>
        </w:rPr>
        <w:t>23</w:t>
      </w:r>
      <w:r>
        <w:rPr>
          <w:rFonts w:hint="eastAsia"/>
          <w:sz w:val="24"/>
        </w:rPr>
        <w:t>年秋季学科前沿性专题讲座报销登记汇总表</w:t>
      </w:r>
    </w:p>
    <w:p w:rsidR="00A06947" w:rsidRPr="008276A2" w:rsidRDefault="00A06947" w:rsidP="000D39B4">
      <w:pPr>
        <w:pStyle w:val="a3"/>
        <w:spacing w:before="0" w:beforeAutospacing="0" w:after="0" w:afterAutospacing="0" w:line="560" w:lineRule="atLeast"/>
        <w:ind w:firstLine="640"/>
        <w:jc w:val="right"/>
        <w:rPr>
          <w:rFonts w:ascii="Verdana" w:hAnsi="Verdana"/>
          <w:color w:val="000000"/>
          <w:sz w:val="18"/>
          <w:szCs w:val="18"/>
        </w:rPr>
      </w:pPr>
    </w:p>
    <w:p w:rsidR="00907E9E" w:rsidRPr="00907E9E" w:rsidRDefault="00907E9E" w:rsidP="000D39B4">
      <w:pPr>
        <w:pStyle w:val="a3"/>
        <w:spacing w:before="0" w:beforeAutospacing="0" w:after="0" w:afterAutospacing="0" w:line="560" w:lineRule="atLeast"/>
        <w:ind w:firstLine="640"/>
        <w:jc w:val="right"/>
        <w:rPr>
          <w:rFonts w:ascii="Verdana" w:hAnsi="Verdana"/>
          <w:color w:val="000000"/>
          <w:sz w:val="18"/>
          <w:szCs w:val="18"/>
        </w:rPr>
      </w:pPr>
    </w:p>
    <w:p w:rsidR="000D39B4" w:rsidRDefault="00A618D6" w:rsidP="000D39B4">
      <w:pPr>
        <w:pStyle w:val="a3"/>
        <w:spacing w:before="0" w:beforeAutospacing="0" w:after="0" w:afterAutospacing="0" w:line="560" w:lineRule="atLeast"/>
        <w:ind w:firstLine="640"/>
        <w:jc w:val="right"/>
        <w:rPr>
          <w:rFonts w:ascii="Verdana" w:hAnsi="Verdana"/>
          <w:color w:val="000000"/>
          <w:sz w:val="18"/>
          <w:szCs w:val="18"/>
        </w:rPr>
      </w:pPr>
      <w:r>
        <w:rPr>
          <w:rFonts w:ascii="仿宋_GB2312" w:eastAsia="仿宋_GB2312" w:hAnsi="Verdana" w:hint="eastAsia"/>
          <w:color w:val="000000"/>
          <w:sz w:val="32"/>
          <w:szCs w:val="32"/>
        </w:rPr>
        <w:t>研究生院</w:t>
      </w:r>
      <w:r w:rsidR="005959DF">
        <w:rPr>
          <w:rFonts w:ascii="仿宋_GB2312" w:eastAsia="仿宋_GB2312" w:hAnsi="Verdana" w:hint="eastAsia"/>
          <w:color w:val="000000"/>
          <w:sz w:val="32"/>
          <w:szCs w:val="32"/>
        </w:rPr>
        <w:t>培养办公室</w:t>
      </w:r>
    </w:p>
    <w:p w:rsidR="00CD77EC" w:rsidRDefault="000D39B4" w:rsidP="000A32E4">
      <w:pPr>
        <w:pStyle w:val="a3"/>
        <w:spacing w:before="0" w:beforeAutospacing="0" w:after="0" w:afterAutospacing="0" w:line="560" w:lineRule="atLeast"/>
        <w:ind w:firstLine="640"/>
        <w:jc w:val="right"/>
        <w:rPr>
          <w:rFonts w:ascii="仿宋_GB2312" w:eastAsia="仿宋_GB2312" w:hAnsi="Verdana"/>
          <w:color w:val="000000"/>
          <w:sz w:val="32"/>
          <w:szCs w:val="32"/>
        </w:rPr>
      </w:pPr>
      <w:r>
        <w:rPr>
          <w:rFonts w:ascii="仿宋_GB2312" w:eastAsia="仿宋_GB2312" w:hAnsi="Verdana" w:hint="eastAsia"/>
          <w:color w:val="000000"/>
          <w:sz w:val="32"/>
          <w:szCs w:val="32"/>
        </w:rPr>
        <w:t>202</w:t>
      </w:r>
      <w:r w:rsidR="008276A2">
        <w:rPr>
          <w:rFonts w:ascii="仿宋_GB2312" w:eastAsia="仿宋_GB2312" w:hAnsi="Verdana" w:hint="eastAsia"/>
          <w:color w:val="000000"/>
          <w:sz w:val="32"/>
          <w:szCs w:val="32"/>
        </w:rPr>
        <w:t>3</w:t>
      </w:r>
      <w:r>
        <w:rPr>
          <w:rFonts w:ascii="仿宋_GB2312" w:eastAsia="仿宋_GB2312" w:hAnsi="Verdana" w:hint="eastAsia"/>
          <w:color w:val="000000"/>
          <w:sz w:val="32"/>
          <w:szCs w:val="32"/>
        </w:rPr>
        <w:t>年9月</w:t>
      </w:r>
      <w:r w:rsidR="008276A2">
        <w:rPr>
          <w:rFonts w:ascii="仿宋_GB2312" w:eastAsia="仿宋_GB2312" w:hAnsi="Verdana" w:hint="eastAsia"/>
          <w:color w:val="000000"/>
          <w:sz w:val="32"/>
          <w:szCs w:val="32"/>
        </w:rPr>
        <w:t>27</w:t>
      </w:r>
      <w:r>
        <w:rPr>
          <w:rFonts w:ascii="仿宋_GB2312" w:eastAsia="仿宋_GB2312" w:hAnsi="Verdana" w:hint="eastAsia"/>
          <w:color w:val="000000"/>
          <w:sz w:val="32"/>
          <w:szCs w:val="32"/>
        </w:rPr>
        <w:t>日</w:t>
      </w:r>
    </w:p>
    <w:p w:rsidR="008276A2" w:rsidRDefault="008276A2" w:rsidP="000A32E4">
      <w:pPr>
        <w:pStyle w:val="a3"/>
        <w:spacing w:before="0" w:beforeAutospacing="0" w:after="0" w:afterAutospacing="0" w:line="560" w:lineRule="atLeast"/>
        <w:ind w:firstLine="640"/>
        <w:jc w:val="right"/>
        <w:rPr>
          <w:rFonts w:ascii="仿宋_GB2312" w:eastAsia="仿宋_GB2312" w:hAnsi="Verdana"/>
          <w:color w:val="000000"/>
          <w:sz w:val="32"/>
          <w:szCs w:val="32"/>
        </w:rPr>
      </w:pPr>
    </w:p>
    <w:p w:rsidR="008276A2" w:rsidRDefault="008276A2" w:rsidP="000A32E4">
      <w:pPr>
        <w:pStyle w:val="a3"/>
        <w:spacing w:before="0" w:beforeAutospacing="0" w:after="0" w:afterAutospacing="0" w:line="560" w:lineRule="atLeast"/>
        <w:ind w:firstLine="640"/>
        <w:jc w:val="right"/>
        <w:rPr>
          <w:rFonts w:ascii="仿宋_GB2312" w:eastAsia="仿宋_GB2312" w:hAnsi="Verdana"/>
          <w:color w:val="000000"/>
          <w:sz w:val="32"/>
          <w:szCs w:val="32"/>
        </w:rPr>
      </w:pPr>
      <w:bookmarkStart w:id="0" w:name="_GoBack"/>
      <w:bookmarkEnd w:id="0"/>
    </w:p>
    <w:p w:rsidR="00CD77EC" w:rsidRPr="00907E9E" w:rsidRDefault="00CD77EC" w:rsidP="00CD77EC">
      <w:pPr>
        <w:snapToGrid w:val="0"/>
        <w:spacing w:beforeLines="150" w:before="468"/>
        <w:rPr>
          <w:rFonts w:ascii="黑体" w:eastAsia="黑体"/>
          <w:sz w:val="26"/>
          <w:szCs w:val="26"/>
        </w:rPr>
      </w:pPr>
      <w:r w:rsidRPr="00D80803">
        <w:rPr>
          <w:rFonts w:ascii="黑体" w:eastAsia="黑体" w:hint="eastAsia"/>
          <w:sz w:val="28"/>
          <w:szCs w:val="28"/>
        </w:rPr>
        <w:t>主题词：</w:t>
      </w:r>
      <w:r w:rsidR="00907E9E" w:rsidRPr="00907E9E">
        <w:rPr>
          <w:rFonts w:ascii="黑体" w:eastAsia="黑体" w:hint="eastAsia"/>
          <w:sz w:val="26"/>
          <w:szCs w:val="26"/>
        </w:rPr>
        <w:t>2</w:t>
      </w:r>
      <w:r w:rsidR="00907E9E" w:rsidRPr="00907E9E">
        <w:rPr>
          <w:rFonts w:ascii="黑体" w:eastAsia="黑体"/>
          <w:sz w:val="26"/>
          <w:szCs w:val="26"/>
        </w:rPr>
        <w:t>0</w:t>
      </w:r>
      <w:r w:rsidR="008276A2">
        <w:rPr>
          <w:rFonts w:ascii="黑体" w:eastAsia="黑体" w:hint="eastAsia"/>
          <w:sz w:val="26"/>
          <w:szCs w:val="26"/>
        </w:rPr>
        <w:t>23</w:t>
      </w:r>
      <w:r w:rsidR="00907E9E" w:rsidRPr="00907E9E">
        <w:rPr>
          <w:rFonts w:ascii="黑体" w:eastAsia="黑体" w:hint="eastAsia"/>
          <w:sz w:val="26"/>
          <w:szCs w:val="26"/>
        </w:rPr>
        <w:t>年秋季  学科前沿性专题讲座课程项目  审批结果  通知</w:t>
      </w:r>
    </w:p>
    <w:p w:rsidR="00CD77EC" w:rsidRPr="00D80803" w:rsidRDefault="00CD77EC" w:rsidP="00CD77EC">
      <w:pPr>
        <w:ind w:leftChars="-28" w:left="19" w:hangingChars="26" w:hanging="78"/>
        <w:rPr>
          <w:sz w:val="30"/>
          <w:szCs w:val="30"/>
        </w:rPr>
      </w:pPr>
      <w:r>
        <w:rPr>
          <w:rFonts w:ascii="仿宋_GB2312" w:eastAsia="仿宋_GB2312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354965</wp:posOffset>
                </wp:positionV>
                <wp:extent cx="5989320" cy="0"/>
                <wp:effectExtent l="0" t="0" r="11430" b="19050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93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27.95pt" to="462.6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VlvMAIAADMEAAAOAAAAZHJzL2Uyb0RvYy54bWysU02u0zAQ3iNxB8v7Nkn/aKOmT6hp2Tyg&#10;0nscwLWdxsKxLdttWiGuwAWQ2MGKJXtuw+MYjN0f9cEGIbJwxp6Zz9/MfJ7e7BuJdtw6oVWBs26K&#10;EVdUM6E2BX5zv+yMMXKeKEakVrzAB+7wzezpk2lrct7TtZaMWwQgyuWtKXDtvcmTxNGaN8R1teEK&#10;nJW2DfGwtZuEWdICeiOTXpqOklZbZqym3Dk4LY9OPIv4VcWpf11VjnskCwzcfFxtXNdhTWZTkm8s&#10;MbWgJxrkH1g0RCi49AJVEk/Q1oo/oBpBrXa68l2qm0RXlaA81gDVZOlv1dzVxPBYCzTHmUub3P+D&#10;pa92K4sEK3AfI0UaGNHDx28/Pnz++f0TrA9fv6B+aFJrXA6xc7WyoUy6V3fmVtO3Dik9r4na8Ej2&#10;/mAAIQsZyaOUsHEGrlq3LzWDGLL1OnZsX9kmQEIv0D4O5nAZDN97ROFwOBlP+j2YHz37EpKfE411&#10;/gXXDQpGgaVQoWckJ7tb5wMRkp9DwrHSSyFlnLtUqC3wZNgbxgSnpWDBGcKc3azn0qIdAeUslyl8&#10;sSrwXIdZvVUsgtWcsMXJ9kTIow2XSxXwoBSgc7KO0ng3SSeL8WI86Ax6o0VnkJZl5/lyPuiMltmz&#10;Ydkv5/Myex+oZYO8FoxxFdidZZoN/k4GpwdzFNhFqJc2JI/RY7+A7PkfScdZhvEdhbDW7LCy5xmD&#10;MmPw6RUF6V/vwb5+67NfAAAA//8DAFBLAwQUAAYACAAAACEA5llnN94AAAAJAQAADwAAAGRycy9k&#10;b3ducmV2LnhtbEyPwU7DMBBE70j8g7VI3Fo7kVK1IU5VIbjAiVJV4ubGSxISr0O8TcPfY8QBjrMz&#10;mn1TbGfXiwnH0HrSkCwVCKTK25ZqDYfXx8UaRGBD1vSeUMMXBtiW11eFya2/0AtOe65FLKGQGw0N&#10;85BLGaoGnQlLPyBF792PznCUYy3taC6x3PUyVWolnWkpfmjMgPcNVt3+7DTw6oOPdvX51CWH7vim&#10;ntWkdg9a397MuzsQjDP/heEHP6JDGZlO/kw2iF7DIlnHLawhyzYgYmCTZimI0+9BloX8v6D8BgAA&#10;//8DAFBLAQItABQABgAIAAAAIQC2gziS/gAAAOEBAAATAAAAAAAAAAAAAAAAAAAAAABbQ29udGVu&#10;dF9UeXBlc10ueG1sUEsBAi0AFAAGAAgAAAAhADj9If/WAAAAlAEAAAsAAAAAAAAAAAAAAAAALwEA&#10;AF9yZWxzLy5yZWxzUEsBAi0AFAAGAAgAAAAhAOxdWW8wAgAAMwQAAA4AAAAAAAAAAAAAAAAALgIA&#10;AGRycy9lMm9Eb2MueG1sUEsBAi0AFAAGAAgAAAAhAOZZZzfeAAAACQEAAA8AAAAAAAAAAAAAAAAA&#10;igQAAGRycy9kb3ducmV2LnhtbFBLBQYAAAAABAAEAPMAAACVBQAAAAA=&#10;" strokecolor="red"/>
            </w:pict>
          </mc:Fallback>
        </mc:AlternateContent>
      </w:r>
      <w:r>
        <w:rPr>
          <w:rFonts w:ascii="仿宋_GB2312" w:eastAsia="仿宋_GB2312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0</wp:posOffset>
                </wp:positionV>
                <wp:extent cx="5989320" cy="0"/>
                <wp:effectExtent l="0" t="0" r="11430" b="1905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93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0" to="462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oAOMAIAADMEAAAOAAAAZHJzL2Uyb0RvYy54bWysU0uOEzEQ3SNxB8v7pD+TDEkrnRFKJ2wG&#10;iDTDARzbnbZw25btpBMhrsAFkNjBiiV7bsNwDMrORxnYIEQv3GVX1fOrqufJza6VaMutE1qVOOun&#10;GHFFNRNqXeI394veCCPniWJEasVLvOcO30yfPpl0puC5brRk3CIAUa7oTIkb702RJI42vCWurw1X&#10;4Ky1bYmHrV0nzJIO0FuZ5Gl6nXTaMmM15c7BaXVw4mnEr2tO/eu6dtwjWWLg5uNq47oKazKdkGJt&#10;iWkEPdIg/8CiJULBpWeoiniCNlb8AdUKarXTte9T3Sa6rgXlsQaoJkt/q+auIYbHWqA5zpzb5P4f&#10;LH21XVokWIlzjBRpYUQPH7/9+PD55/dPsD58/YLy0KTOuAJiZ2ppQ5l0p+7MraZvHVJ61hC15pHs&#10;/d4AQhYykkcpYeMMXLXqXmoGMWTjdezYrrZtgIReoF0czP48GL7ziMLhcDwaX+UwP3ryJaQ4JRrr&#10;/AuuWxSMEkuhQs9IQba3zgcipDiFhGOlF0LKOHepUFfi8TAfxgSnpWDBGcKcXa9m0qItAeUsFil8&#10;sSrwXIZZvVEsgjWcsPnR9kTIgw2XSxXwoBSgc7QO0ng3Tsfz0Xw06A3y63lvkFZV7/liNuhdL7Jn&#10;w+qqms2q7H2glg2KRjDGVWB3kmk2+DsZHB/MQWBnoZ7bkDxGj/0Csqd/JB1nGcZ3EMJKs/3SnmYM&#10;yozBx1cUpH+5B/vyrU9/AQAA//8DAFBLAwQUAAYACAAAACEA4BgVC9wAAAAFAQAADwAAAGRycy9k&#10;b3ducmV2LnhtbEyPwU7DMBBE70j8g7VI3Fo7kYhKiFNVCC5wolSVuLmxm6SJ1yHepuHv2Z7gMtJo&#10;VjNvi/XsezG5MbYBNSRLBcJhFWyLtYbd5+tiBSKSQWv6gE7Dj4uwLm9vCpPbcMEPN22pFlyCMTca&#10;GqIhlzJWjfMmLsPgkLNjGL0htmMt7WguXO57mSqVSW9a5IXGDO65cVW3PXsNlJ1ob7Pvty7Zdfsv&#10;9a4mtXnR+v5u3jyBIDfT3zFc8RkdSmY6hDPaKHoNi2TFv5AGVo4f04cUxOFqZVnI//TlLwAAAP//&#10;AwBQSwECLQAUAAYACAAAACEAtoM4kv4AAADhAQAAEwAAAAAAAAAAAAAAAAAAAAAAW0NvbnRlbnRf&#10;VHlwZXNdLnhtbFBLAQItABQABgAIAAAAIQA4/SH/1gAAAJQBAAALAAAAAAAAAAAAAAAAAC8BAABf&#10;cmVscy8ucmVsc1BLAQItABQABgAIAAAAIQAwyoAOMAIAADMEAAAOAAAAAAAAAAAAAAAAAC4CAABk&#10;cnMvZTJvRG9jLnhtbFBLAQItABQABgAIAAAAIQDgGBUL3AAAAAUBAAAPAAAAAAAAAAAAAAAAAIoE&#10;AABkcnMvZG93bnJldi54bWxQSwUGAAAAAAQABADzAAAAkwUAAAAA&#10;" strokecolor="red"/>
            </w:pict>
          </mc:Fallback>
        </mc:AlternateContent>
      </w:r>
      <w:r w:rsidRPr="00D80803">
        <w:rPr>
          <w:rFonts w:ascii="仿宋_GB2312" w:eastAsia="仿宋_GB2312" w:hint="eastAsia"/>
          <w:noProof/>
          <w:sz w:val="30"/>
          <w:szCs w:val="30"/>
        </w:rPr>
        <w:t>北京林业大学研究生院培养</w:t>
      </w:r>
      <w:r>
        <w:rPr>
          <w:rFonts w:ascii="仿宋_GB2312" w:eastAsia="仿宋_GB2312" w:hint="eastAsia"/>
          <w:noProof/>
          <w:sz w:val="30"/>
          <w:szCs w:val="30"/>
        </w:rPr>
        <w:t>办</w:t>
      </w:r>
      <w:r w:rsidRPr="00D80803">
        <w:rPr>
          <w:rFonts w:ascii="仿宋_GB2312" w:eastAsia="仿宋_GB2312" w:hint="eastAsia"/>
          <w:noProof/>
          <w:sz w:val="30"/>
          <w:szCs w:val="30"/>
        </w:rPr>
        <w:t xml:space="preserve">          </w:t>
      </w:r>
      <w:r>
        <w:rPr>
          <w:rFonts w:ascii="仿宋_GB2312" w:eastAsia="仿宋_GB2312" w:hint="eastAsia"/>
          <w:noProof/>
          <w:sz w:val="30"/>
          <w:szCs w:val="30"/>
        </w:rPr>
        <w:t xml:space="preserve"> </w:t>
      </w:r>
      <w:r w:rsidRPr="00D80803">
        <w:rPr>
          <w:rFonts w:ascii="仿宋_GB2312" w:eastAsia="仿宋_GB2312" w:hint="eastAsia"/>
          <w:noProof/>
          <w:sz w:val="30"/>
          <w:szCs w:val="30"/>
        </w:rPr>
        <w:t xml:space="preserve">  20</w:t>
      </w:r>
      <w:r w:rsidRPr="00D80803">
        <w:rPr>
          <w:rFonts w:ascii="仿宋_GB2312" w:eastAsia="仿宋_GB2312"/>
          <w:noProof/>
          <w:sz w:val="30"/>
          <w:szCs w:val="30"/>
        </w:rPr>
        <w:t>2</w:t>
      </w:r>
      <w:r w:rsidR="008276A2">
        <w:rPr>
          <w:rFonts w:ascii="仿宋_GB2312" w:eastAsia="仿宋_GB2312" w:hint="eastAsia"/>
          <w:noProof/>
          <w:sz w:val="30"/>
          <w:szCs w:val="30"/>
        </w:rPr>
        <w:t>3</w:t>
      </w:r>
      <w:r w:rsidRPr="00D80803">
        <w:rPr>
          <w:rFonts w:ascii="仿宋_GB2312" w:eastAsia="仿宋_GB2312" w:hint="eastAsia"/>
          <w:noProof/>
          <w:sz w:val="30"/>
          <w:szCs w:val="30"/>
        </w:rPr>
        <w:t>年</w:t>
      </w:r>
      <w:r>
        <w:rPr>
          <w:rFonts w:ascii="仿宋_GB2312" w:eastAsia="仿宋_GB2312" w:hint="eastAsia"/>
          <w:noProof/>
          <w:sz w:val="30"/>
          <w:szCs w:val="30"/>
        </w:rPr>
        <w:t>9</w:t>
      </w:r>
      <w:r w:rsidRPr="00D80803">
        <w:rPr>
          <w:rFonts w:ascii="仿宋_GB2312" w:eastAsia="仿宋_GB2312" w:hint="eastAsia"/>
          <w:noProof/>
          <w:sz w:val="30"/>
          <w:szCs w:val="30"/>
        </w:rPr>
        <w:t>月</w:t>
      </w:r>
      <w:r w:rsidR="008276A2">
        <w:rPr>
          <w:rFonts w:ascii="仿宋_GB2312" w:eastAsia="仿宋_GB2312" w:hint="eastAsia"/>
          <w:noProof/>
          <w:sz w:val="30"/>
          <w:szCs w:val="30"/>
        </w:rPr>
        <w:t>27</w:t>
      </w:r>
      <w:r w:rsidRPr="00D80803">
        <w:rPr>
          <w:rFonts w:ascii="仿宋_GB2312" w:eastAsia="仿宋_GB2312" w:hint="eastAsia"/>
          <w:noProof/>
          <w:sz w:val="30"/>
          <w:szCs w:val="30"/>
        </w:rPr>
        <w:t>日印</w:t>
      </w:r>
    </w:p>
    <w:sectPr w:rsidR="00CD77EC" w:rsidRPr="00D80803" w:rsidSect="00CD77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A90" w:rsidRDefault="000E7A90" w:rsidP="00A06947">
      <w:r>
        <w:separator/>
      </w:r>
    </w:p>
  </w:endnote>
  <w:endnote w:type="continuationSeparator" w:id="0">
    <w:p w:rsidR="000E7A90" w:rsidRDefault="000E7A90" w:rsidP="00A06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A90" w:rsidRDefault="000E7A90" w:rsidP="00A06947">
      <w:r>
        <w:separator/>
      </w:r>
    </w:p>
  </w:footnote>
  <w:footnote w:type="continuationSeparator" w:id="0">
    <w:p w:rsidR="000E7A90" w:rsidRDefault="000E7A90" w:rsidP="00A069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85F38"/>
    <w:multiLevelType w:val="multilevel"/>
    <w:tmpl w:val="3FE85F38"/>
    <w:lvl w:ilvl="0">
      <w:start w:val="1"/>
      <w:numFmt w:val="decimal"/>
      <w:lvlText w:val="%1、"/>
      <w:lvlJc w:val="left"/>
      <w:pPr>
        <w:tabs>
          <w:tab w:val="num" w:pos="1725"/>
        </w:tabs>
        <w:ind w:left="1725" w:hanging="82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00"/>
        </w:tabs>
        <w:ind w:left="0" w:firstLine="540"/>
      </w:pPr>
      <w:rPr>
        <w:rFonts w:hint="default"/>
      </w:rPr>
    </w:lvl>
    <w:lvl w:ilvl="2">
      <w:start w:val="1"/>
      <w:numFmt w:val="decimal"/>
      <w:lvlText w:val="（%3）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E49"/>
    <w:rsid w:val="0000407A"/>
    <w:rsid w:val="00006539"/>
    <w:rsid w:val="00015929"/>
    <w:rsid w:val="00016C24"/>
    <w:rsid w:val="00022F53"/>
    <w:rsid w:val="000230CB"/>
    <w:rsid w:val="00023258"/>
    <w:rsid w:val="00023BBD"/>
    <w:rsid w:val="0002453E"/>
    <w:rsid w:val="00025326"/>
    <w:rsid w:val="00030B4C"/>
    <w:rsid w:val="000436D0"/>
    <w:rsid w:val="000615A3"/>
    <w:rsid w:val="0006177E"/>
    <w:rsid w:val="00065BD2"/>
    <w:rsid w:val="00073F95"/>
    <w:rsid w:val="00074618"/>
    <w:rsid w:val="00084BEB"/>
    <w:rsid w:val="00086379"/>
    <w:rsid w:val="0009575E"/>
    <w:rsid w:val="000A32E4"/>
    <w:rsid w:val="000B2963"/>
    <w:rsid w:val="000B36F1"/>
    <w:rsid w:val="000B4759"/>
    <w:rsid w:val="000B5095"/>
    <w:rsid w:val="000C469A"/>
    <w:rsid w:val="000D0F30"/>
    <w:rsid w:val="000D39B4"/>
    <w:rsid w:val="000D61E3"/>
    <w:rsid w:val="000D7BBA"/>
    <w:rsid w:val="000E6DD0"/>
    <w:rsid w:val="000E7A90"/>
    <w:rsid w:val="000F2CBF"/>
    <w:rsid w:val="00117E18"/>
    <w:rsid w:val="0013159F"/>
    <w:rsid w:val="00140C92"/>
    <w:rsid w:val="00146E33"/>
    <w:rsid w:val="00171EB9"/>
    <w:rsid w:val="00172DB0"/>
    <w:rsid w:val="001B4018"/>
    <w:rsid w:val="001B78CD"/>
    <w:rsid w:val="001C1312"/>
    <w:rsid w:val="001D5E08"/>
    <w:rsid w:val="001E25E2"/>
    <w:rsid w:val="001E5F89"/>
    <w:rsid w:val="001F0789"/>
    <w:rsid w:val="00206BD2"/>
    <w:rsid w:val="00224452"/>
    <w:rsid w:val="00234976"/>
    <w:rsid w:val="00274EE2"/>
    <w:rsid w:val="002B3F17"/>
    <w:rsid w:val="002D2BB3"/>
    <w:rsid w:val="002D7332"/>
    <w:rsid w:val="002F32B8"/>
    <w:rsid w:val="00302447"/>
    <w:rsid w:val="00302D84"/>
    <w:rsid w:val="003064A6"/>
    <w:rsid w:val="00306BB1"/>
    <w:rsid w:val="0030799E"/>
    <w:rsid w:val="0031295B"/>
    <w:rsid w:val="00316E37"/>
    <w:rsid w:val="00325B4B"/>
    <w:rsid w:val="003360B7"/>
    <w:rsid w:val="00346128"/>
    <w:rsid w:val="00370364"/>
    <w:rsid w:val="00373973"/>
    <w:rsid w:val="00381FE7"/>
    <w:rsid w:val="003935EE"/>
    <w:rsid w:val="00395F27"/>
    <w:rsid w:val="003A1550"/>
    <w:rsid w:val="003A1BA8"/>
    <w:rsid w:val="003A3C8E"/>
    <w:rsid w:val="003A76AE"/>
    <w:rsid w:val="003B1863"/>
    <w:rsid w:val="003C5411"/>
    <w:rsid w:val="003D26E8"/>
    <w:rsid w:val="003D3C3E"/>
    <w:rsid w:val="003E2F24"/>
    <w:rsid w:val="003E30B0"/>
    <w:rsid w:val="003E6CB2"/>
    <w:rsid w:val="00400A21"/>
    <w:rsid w:val="00400AD2"/>
    <w:rsid w:val="00400EAF"/>
    <w:rsid w:val="00405363"/>
    <w:rsid w:val="00413C70"/>
    <w:rsid w:val="00420B7F"/>
    <w:rsid w:val="004368FA"/>
    <w:rsid w:val="00440D0E"/>
    <w:rsid w:val="00456479"/>
    <w:rsid w:val="00466BD1"/>
    <w:rsid w:val="00490509"/>
    <w:rsid w:val="004937E5"/>
    <w:rsid w:val="0049468C"/>
    <w:rsid w:val="004C01DE"/>
    <w:rsid w:val="004E0B04"/>
    <w:rsid w:val="004E7437"/>
    <w:rsid w:val="004F24CF"/>
    <w:rsid w:val="004F7ABE"/>
    <w:rsid w:val="004F7D14"/>
    <w:rsid w:val="005030E4"/>
    <w:rsid w:val="00515A69"/>
    <w:rsid w:val="00522BAF"/>
    <w:rsid w:val="00524DAE"/>
    <w:rsid w:val="00546CFC"/>
    <w:rsid w:val="005521C2"/>
    <w:rsid w:val="00563297"/>
    <w:rsid w:val="005704AE"/>
    <w:rsid w:val="0057308B"/>
    <w:rsid w:val="005738B6"/>
    <w:rsid w:val="005959DF"/>
    <w:rsid w:val="005A0615"/>
    <w:rsid w:val="005B428A"/>
    <w:rsid w:val="005C29D4"/>
    <w:rsid w:val="005C3D06"/>
    <w:rsid w:val="005D5E1E"/>
    <w:rsid w:val="005E0982"/>
    <w:rsid w:val="005E3E62"/>
    <w:rsid w:val="005F28EA"/>
    <w:rsid w:val="00621E20"/>
    <w:rsid w:val="00623AD9"/>
    <w:rsid w:val="00625D13"/>
    <w:rsid w:val="006338E5"/>
    <w:rsid w:val="00640B3B"/>
    <w:rsid w:val="00650A33"/>
    <w:rsid w:val="00650C52"/>
    <w:rsid w:val="0065122A"/>
    <w:rsid w:val="00674134"/>
    <w:rsid w:val="00680C5F"/>
    <w:rsid w:val="00692483"/>
    <w:rsid w:val="006A0E68"/>
    <w:rsid w:val="006B03A7"/>
    <w:rsid w:val="006E61AD"/>
    <w:rsid w:val="006E7B09"/>
    <w:rsid w:val="006F1A15"/>
    <w:rsid w:val="006F3048"/>
    <w:rsid w:val="006F59B0"/>
    <w:rsid w:val="0070733C"/>
    <w:rsid w:val="007101EA"/>
    <w:rsid w:val="0073262A"/>
    <w:rsid w:val="0074093A"/>
    <w:rsid w:val="00761AA5"/>
    <w:rsid w:val="007658A5"/>
    <w:rsid w:val="007847A3"/>
    <w:rsid w:val="00784848"/>
    <w:rsid w:val="00790839"/>
    <w:rsid w:val="00793A03"/>
    <w:rsid w:val="007942F7"/>
    <w:rsid w:val="007A0576"/>
    <w:rsid w:val="007A249A"/>
    <w:rsid w:val="007A4716"/>
    <w:rsid w:val="007A6A0A"/>
    <w:rsid w:val="007F42EE"/>
    <w:rsid w:val="007F4E2E"/>
    <w:rsid w:val="008110B9"/>
    <w:rsid w:val="00813E57"/>
    <w:rsid w:val="00824B89"/>
    <w:rsid w:val="008276A2"/>
    <w:rsid w:val="00837B4C"/>
    <w:rsid w:val="00843A35"/>
    <w:rsid w:val="00846E01"/>
    <w:rsid w:val="0085743D"/>
    <w:rsid w:val="008577A0"/>
    <w:rsid w:val="008604A5"/>
    <w:rsid w:val="00863766"/>
    <w:rsid w:val="00870367"/>
    <w:rsid w:val="008716D1"/>
    <w:rsid w:val="00872E49"/>
    <w:rsid w:val="00874A86"/>
    <w:rsid w:val="008929CD"/>
    <w:rsid w:val="008935EE"/>
    <w:rsid w:val="008A21F4"/>
    <w:rsid w:val="008A69CA"/>
    <w:rsid w:val="008D49A9"/>
    <w:rsid w:val="008D618A"/>
    <w:rsid w:val="008D6CFB"/>
    <w:rsid w:val="008E5FCA"/>
    <w:rsid w:val="00907E9E"/>
    <w:rsid w:val="00915F11"/>
    <w:rsid w:val="009245C9"/>
    <w:rsid w:val="00930157"/>
    <w:rsid w:val="00935C1A"/>
    <w:rsid w:val="009417A9"/>
    <w:rsid w:val="0094215C"/>
    <w:rsid w:val="00945CB1"/>
    <w:rsid w:val="009537CE"/>
    <w:rsid w:val="00955058"/>
    <w:rsid w:val="00972DE4"/>
    <w:rsid w:val="00974F0A"/>
    <w:rsid w:val="00980986"/>
    <w:rsid w:val="00983D85"/>
    <w:rsid w:val="00990E75"/>
    <w:rsid w:val="009B056A"/>
    <w:rsid w:val="009B0724"/>
    <w:rsid w:val="009B2105"/>
    <w:rsid w:val="009B5788"/>
    <w:rsid w:val="009C1808"/>
    <w:rsid w:val="009C3D7C"/>
    <w:rsid w:val="009C4657"/>
    <w:rsid w:val="009D0F9A"/>
    <w:rsid w:val="009E0999"/>
    <w:rsid w:val="00A031E8"/>
    <w:rsid w:val="00A05CCC"/>
    <w:rsid w:val="00A06947"/>
    <w:rsid w:val="00A25391"/>
    <w:rsid w:val="00A424D5"/>
    <w:rsid w:val="00A44513"/>
    <w:rsid w:val="00A4673E"/>
    <w:rsid w:val="00A618D6"/>
    <w:rsid w:val="00A61B2D"/>
    <w:rsid w:val="00A75ABA"/>
    <w:rsid w:val="00A8204F"/>
    <w:rsid w:val="00A92C48"/>
    <w:rsid w:val="00A97661"/>
    <w:rsid w:val="00AA5C3C"/>
    <w:rsid w:val="00AD15D1"/>
    <w:rsid w:val="00AD2E1C"/>
    <w:rsid w:val="00AD7F8B"/>
    <w:rsid w:val="00AE236D"/>
    <w:rsid w:val="00AF40E8"/>
    <w:rsid w:val="00B02F05"/>
    <w:rsid w:val="00B0530A"/>
    <w:rsid w:val="00B14DB1"/>
    <w:rsid w:val="00B318EB"/>
    <w:rsid w:val="00B436D7"/>
    <w:rsid w:val="00B54F24"/>
    <w:rsid w:val="00B66E3B"/>
    <w:rsid w:val="00B77C84"/>
    <w:rsid w:val="00B84630"/>
    <w:rsid w:val="00B84CE8"/>
    <w:rsid w:val="00BA372B"/>
    <w:rsid w:val="00BA7FAC"/>
    <w:rsid w:val="00BC4D54"/>
    <w:rsid w:val="00BD37A6"/>
    <w:rsid w:val="00BD4960"/>
    <w:rsid w:val="00BE43C7"/>
    <w:rsid w:val="00BE5C92"/>
    <w:rsid w:val="00BF33F2"/>
    <w:rsid w:val="00BF3520"/>
    <w:rsid w:val="00BF7660"/>
    <w:rsid w:val="00C0058F"/>
    <w:rsid w:val="00C02750"/>
    <w:rsid w:val="00C167F2"/>
    <w:rsid w:val="00C24DD3"/>
    <w:rsid w:val="00C37DC1"/>
    <w:rsid w:val="00C40EB9"/>
    <w:rsid w:val="00C453E6"/>
    <w:rsid w:val="00C60CA0"/>
    <w:rsid w:val="00C652DD"/>
    <w:rsid w:val="00C71132"/>
    <w:rsid w:val="00C75A47"/>
    <w:rsid w:val="00C838D2"/>
    <w:rsid w:val="00CC740E"/>
    <w:rsid w:val="00CD4702"/>
    <w:rsid w:val="00CD6E8F"/>
    <w:rsid w:val="00CD77EC"/>
    <w:rsid w:val="00CE0040"/>
    <w:rsid w:val="00CE0F43"/>
    <w:rsid w:val="00CE24E8"/>
    <w:rsid w:val="00CF397C"/>
    <w:rsid w:val="00D07E0C"/>
    <w:rsid w:val="00D21C49"/>
    <w:rsid w:val="00D247F7"/>
    <w:rsid w:val="00D3223B"/>
    <w:rsid w:val="00D34D7A"/>
    <w:rsid w:val="00D37092"/>
    <w:rsid w:val="00D43D6B"/>
    <w:rsid w:val="00D51F0D"/>
    <w:rsid w:val="00D54151"/>
    <w:rsid w:val="00D57F92"/>
    <w:rsid w:val="00D75617"/>
    <w:rsid w:val="00DA5023"/>
    <w:rsid w:val="00DB2883"/>
    <w:rsid w:val="00DC7E31"/>
    <w:rsid w:val="00DD23D1"/>
    <w:rsid w:val="00DD3054"/>
    <w:rsid w:val="00DD3DB1"/>
    <w:rsid w:val="00DD512A"/>
    <w:rsid w:val="00DE093E"/>
    <w:rsid w:val="00E01530"/>
    <w:rsid w:val="00E045BD"/>
    <w:rsid w:val="00E31B01"/>
    <w:rsid w:val="00E405DD"/>
    <w:rsid w:val="00E50720"/>
    <w:rsid w:val="00E57A16"/>
    <w:rsid w:val="00E600AF"/>
    <w:rsid w:val="00E729A4"/>
    <w:rsid w:val="00E82075"/>
    <w:rsid w:val="00E97879"/>
    <w:rsid w:val="00EA517F"/>
    <w:rsid w:val="00EA764F"/>
    <w:rsid w:val="00EB0DC7"/>
    <w:rsid w:val="00EC13E1"/>
    <w:rsid w:val="00EC75C1"/>
    <w:rsid w:val="00ED1742"/>
    <w:rsid w:val="00EE6062"/>
    <w:rsid w:val="00EE6B05"/>
    <w:rsid w:val="00F01889"/>
    <w:rsid w:val="00F0245D"/>
    <w:rsid w:val="00F23403"/>
    <w:rsid w:val="00F3201A"/>
    <w:rsid w:val="00F33813"/>
    <w:rsid w:val="00F357CC"/>
    <w:rsid w:val="00F35F8C"/>
    <w:rsid w:val="00F57167"/>
    <w:rsid w:val="00F7190C"/>
    <w:rsid w:val="00F737D0"/>
    <w:rsid w:val="00F833EB"/>
    <w:rsid w:val="00F9581A"/>
    <w:rsid w:val="00F97EC6"/>
    <w:rsid w:val="00FA506F"/>
    <w:rsid w:val="00FA5520"/>
    <w:rsid w:val="00FB46AA"/>
    <w:rsid w:val="00FB4D6A"/>
    <w:rsid w:val="00FB6F8C"/>
    <w:rsid w:val="00FC122A"/>
    <w:rsid w:val="00FD3A85"/>
    <w:rsid w:val="00FD7B94"/>
    <w:rsid w:val="00FF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D39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Date"/>
    <w:basedOn w:val="a"/>
    <w:next w:val="a"/>
    <w:link w:val="Char"/>
    <w:uiPriority w:val="99"/>
    <w:semiHidden/>
    <w:unhideWhenUsed/>
    <w:rsid w:val="0073262A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73262A"/>
  </w:style>
  <w:style w:type="paragraph" w:styleId="a5">
    <w:name w:val="List Paragraph"/>
    <w:basedOn w:val="a"/>
    <w:uiPriority w:val="34"/>
    <w:qFormat/>
    <w:rsid w:val="008A69CA"/>
    <w:pPr>
      <w:ind w:firstLineChars="200" w:firstLine="420"/>
    </w:pPr>
    <w:rPr>
      <w:rFonts w:ascii="Times New Roman" w:eastAsia="宋体" w:hAnsi="Times New Roman" w:cs="Times New Roman"/>
    </w:rPr>
  </w:style>
  <w:style w:type="paragraph" w:styleId="a6">
    <w:name w:val="header"/>
    <w:basedOn w:val="a"/>
    <w:link w:val="Char0"/>
    <w:uiPriority w:val="99"/>
    <w:unhideWhenUsed/>
    <w:rsid w:val="00A069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A06947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A069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A0694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D39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Date"/>
    <w:basedOn w:val="a"/>
    <w:next w:val="a"/>
    <w:link w:val="Char"/>
    <w:uiPriority w:val="99"/>
    <w:semiHidden/>
    <w:unhideWhenUsed/>
    <w:rsid w:val="0073262A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73262A"/>
  </w:style>
  <w:style w:type="paragraph" w:styleId="a5">
    <w:name w:val="List Paragraph"/>
    <w:basedOn w:val="a"/>
    <w:uiPriority w:val="34"/>
    <w:qFormat/>
    <w:rsid w:val="008A69CA"/>
    <w:pPr>
      <w:ind w:firstLineChars="200" w:firstLine="420"/>
    </w:pPr>
    <w:rPr>
      <w:rFonts w:ascii="Times New Roman" w:eastAsia="宋体" w:hAnsi="Times New Roman" w:cs="Times New Roman"/>
    </w:rPr>
  </w:style>
  <w:style w:type="paragraph" w:styleId="a6">
    <w:name w:val="header"/>
    <w:basedOn w:val="a"/>
    <w:link w:val="Char0"/>
    <w:uiPriority w:val="99"/>
    <w:unhideWhenUsed/>
    <w:rsid w:val="00A069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A06947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A069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A069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7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8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1D5CE-579A-4A60-956E-42DC21D21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184</Words>
  <Characters>1055</Characters>
  <Application>Microsoft Office Word</Application>
  <DocSecurity>0</DocSecurity>
  <Lines>8</Lines>
  <Paragraphs>2</Paragraphs>
  <ScaleCrop>false</ScaleCrop>
  <Company>神州网信技术有限公司</Company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晚摘</dc:creator>
  <cp:lastModifiedBy>lenovo</cp:lastModifiedBy>
  <cp:revision>24</cp:revision>
  <cp:lastPrinted>2022-09-09T03:56:00Z</cp:lastPrinted>
  <dcterms:created xsi:type="dcterms:W3CDTF">2022-09-09T00:44:00Z</dcterms:created>
  <dcterms:modified xsi:type="dcterms:W3CDTF">2023-09-27T01:58:00Z</dcterms:modified>
</cp:coreProperties>
</file>