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</w:p>
    <w:p>
      <w:pPr>
        <w:spacing w:beforeLines="50" w:line="600" w:lineRule="exact"/>
        <w:jc w:val="center"/>
        <w:rPr>
          <w:rFonts w:ascii="小标宋" w:hAnsi="宋体" w:eastAsia="小标宋"/>
          <w:sz w:val="44"/>
          <w:szCs w:val="44"/>
        </w:rPr>
      </w:pPr>
      <w:bookmarkStart w:id="0" w:name="_GoBack"/>
      <w:r>
        <w:rPr>
          <w:rFonts w:hint="eastAsia" w:ascii="小标宋" w:hAnsi="宋体" w:eastAsia="小标宋"/>
          <w:sz w:val="44"/>
          <w:szCs w:val="44"/>
        </w:rPr>
        <w:t>北京林业大学“鹫峰绿色大讲坛”申报表</w:t>
      </w:r>
    </w:p>
    <w:bookmarkEnd w:id="0"/>
    <w:p>
      <w:pPr>
        <w:spacing w:line="560" w:lineRule="exact"/>
        <w:jc w:val="right"/>
        <w:rPr>
          <w:rFonts w:ascii="宋体" w:hAnsi="宋体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498"/>
        <w:gridCol w:w="593"/>
        <w:gridCol w:w="1778"/>
        <w:gridCol w:w="588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专家姓名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所在单位</w:t>
            </w:r>
          </w:p>
        </w:tc>
        <w:tc>
          <w:tcPr>
            <w:tcW w:w="356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主题</w:t>
            </w:r>
          </w:p>
        </w:tc>
        <w:tc>
          <w:tcPr>
            <w:tcW w:w="743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时间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地点</w:t>
            </w:r>
          </w:p>
        </w:tc>
        <w:tc>
          <w:tcPr>
            <w:tcW w:w="356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承办单位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预估听众人数</w:t>
            </w:r>
          </w:p>
        </w:tc>
        <w:tc>
          <w:tcPr>
            <w:tcW w:w="356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3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拟邀请专家符合条件（请勾选）</w:t>
            </w:r>
          </w:p>
        </w:tc>
        <w:tc>
          <w:tcPr>
            <w:tcW w:w="7432" w:type="dxa"/>
            <w:gridSpan w:val="5"/>
          </w:tcPr>
          <w:p>
            <w:pPr>
              <w:spacing w:line="56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□中国科学院院士，中国工程院院士，外籍院士或在本学科领域取得国际学术界公认的重大成就者；</w:t>
            </w:r>
          </w:p>
          <w:p>
            <w:pPr>
              <w:spacing w:line="56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□国家实验室、国家工程中心、国家级协同创新中心主任，一流学科带头人，国家自然科学基金创新研究群体首席专家等；</w:t>
            </w:r>
          </w:p>
          <w:p>
            <w:pPr>
              <w:spacing w:line="56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□国家杰青等重大人才项目入选者或与之水平相当者； </w:t>
            </w:r>
          </w:p>
          <w:p>
            <w:pPr>
              <w:spacing w:line="56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□国家科技重大专项、国家科技重点研发计划、“973”、“863”项目首席科学家，国家自然科学基金重大重点项目主持人；</w:t>
            </w:r>
          </w:p>
          <w:p>
            <w:pPr>
              <w:spacing w:line="56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□国家级科学技术奖励获得者(前三名)、省部级科技奖励一等奖获得者（排名第一）； </w:t>
            </w:r>
          </w:p>
          <w:p>
            <w:pPr>
              <w:spacing w:line="56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□国务院学科评议组成员、专业学位教指委委员、国家级教学名师；</w:t>
            </w:r>
          </w:p>
          <w:p>
            <w:pPr>
              <w:spacing w:line="56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□全国或省级人大代表、政协委员、劳动模范，具有丰富实践经验的地方政府领导、大型企业高管、行业有影响力的专家等；</w:t>
            </w:r>
          </w:p>
          <w:p>
            <w:pPr>
              <w:spacing w:line="56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□其他领域有重大影响的专家、学者等。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专家简介</w:t>
            </w:r>
          </w:p>
        </w:tc>
        <w:tc>
          <w:tcPr>
            <w:tcW w:w="7432" w:type="dxa"/>
            <w:gridSpan w:val="5"/>
          </w:tcPr>
          <w:p>
            <w:pPr>
              <w:spacing w:afterLines="30" w:line="44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主题提纲</w:t>
            </w:r>
          </w:p>
        </w:tc>
        <w:tc>
          <w:tcPr>
            <w:tcW w:w="7432" w:type="dxa"/>
            <w:gridSpan w:val="5"/>
          </w:tcPr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承办单位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7432" w:type="dxa"/>
            <w:gridSpan w:val="5"/>
            <w:vAlign w:val="center"/>
          </w:tcPr>
          <w:p>
            <w:pPr>
              <w:spacing w:line="600" w:lineRule="exact"/>
              <w:ind w:right="48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600" w:lineRule="exact"/>
              <w:ind w:right="48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签字（盖章)：</w:t>
            </w:r>
          </w:p>
          <w:p>
            <w:pPr>
              <w:spacing w:line="600" w:lineRule="exact"/>
              <w:ind w:right="48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研究生院意见</w:t>
            </w:r>
          </w:p>
        </w:tc>
        <w:tc>
          <w:tcPr>
            <w:tcW w:w="7432" w:type="dxa"/>
            <w:gridSpan w:val="5"/>
          </w:tcPr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600" w:lineRule="exact"/>
              <w:ind w:right="48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签字（盖章)：</w:t>
            </w:r>
          </w:p>
          <w:p>
            <w:pPr>
              <w:spacing w:line="6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9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党委保卫部意见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国际交流与合作处意见</w:t>
            </w:r>
          </w:p>
        </w:tc>
        <w:tc>
          <w:tcPr>
            <w:tcW w:w="297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党委宣传部意见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962" w:type="dxa"/>
            <w:gridSpan w:val="2"/>
            <w:vAlign w:val="bottom"/>
          </w:tcPr>
          <w:p>
            <w:pPr>
              <w:tabs>
                <w:tab w:val="left" w:pos="2740"/>
              </w:tabs>
              <w:spacing w:line="600" w:lineRule="exact"/>
              <w:ind w:left="1440" w:right="226" w:hanging="1440" w:hangingChars="6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签字（盖章)：</w:t>
            </w:r>
          </w:p>
          <w:p>
            <w:pPr>
              <w:tabs>
                <w:tab w:val="left" w:pos="2740"/>
              </w:tabs>
              <w:spacing w:line="600" w:lineRule="exact"/>
              <w:ind w:left="1436" w:leftChars="684" w:right="6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月  日</w:t>
            </w:r>
          </w:p>
        </w:tc>
        <w:tc>
          <w:tcPr>
            <w:tcW w:w="2959" w:type="dxa"/>
            <w:gridSpan w:val="3"/>
            <w:vAlign w:val="bottom"/>
          </w:tcPr>
          <w:p>
            <w:pPr>
              <w:spacing w:line="600" w:lineRule="exact"/>
              <w:ind w:right="226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740"/>
              </w:tabs>
              <w:spacing w:line="600" w:lineRule="exact"/>
              <w:ind w:left="1440" w:right="226" w:hanging="1440" w:hangingChars="6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签字（盖章)：</w:t>
            </w:r>
          </w:p>
          <w:p>
            <w:pPr>
              <w:spacing w:line="600" w:lineRule="exact"/>
              <w:ind w:left="958" w:leftChars="456" w:right="3"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月  日</w:t>
            </w:r>
          </w:p>
        </w:tc>
        <w:tc>
          <w:tcPr>
            <w:tcW w:w="2975" w:type="dxa"/>
            <w:vAlign w:val="bottom"/>
          </w:tcPr>
          <w:p>
            <w:pPr>
              <w:spacing w:line="600" w:lineRule="exact"/>
              <w:ind w:right="226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740"/>
              </w:tabs>
              <w:spacing w:line="600" w:lineRule="exact"/>
              <w:ind w:left="1440" w:right="226" w:hanging="1440" w:hangingChars="6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签字（盖章)：</w:t>
            </w:r>
          </w:p>
          <w:p>
            <w:pPr>
              <w:spacing w:line="600" w:lineRule="exact"/>
              <w:ind w:left="958" w:leftChars="456" w:right="19" w:rightChars="9" w:firstLine="480" w:firstLineChars="20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6187F"/>
    <w:rsid w:val="20A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2020-12-05T01:42:00Z</dcterms:created>
  <dc:creator>樱桃可乐</dc:creator>
  <cp:lastModifiedBy>樱桃可乐</cp:lastModifiedBy>
  <dcterms:modified xsi:type="dcterms:W3CDTF">2020-12-05T01:42:57Z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